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43BD0" w14:textId="6998E4A1" w:rsidR="00B530A6" w:rsidRPr="0011444D" w:rsidRDefault="00913F3D" w:rsidP="00B530A6">
      <w:pPr>
        <w:pStyle w:val="NoSpacing"/>
        <w:jc w:val="cente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pPr>
      <w:bookmarkStart w:id="1" w:name="_Hlk120275621"/>
      <w: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Sicily cultural</w:t>
      </w:r>
    </w:p>
    <w:p w14:paraId="73526E7C" w14:textId="6D228F36" w:rsidR="00FA1F66" w:rsidRPr="00303AE3" w:rsidRDefault="00FA1F66" w:rsidP="00FA1F66">
      <w:pPr>
        <w:pStyle w:val="NoSpacing"/>
        <w:jc w:val="center"/>
        <w:rPr>
          <w:rFonts w:ascii="FUTURA BOOK BT" w:hAnsi="FUTURA BOOK BT"/>
          <w:color w:val="6C643F" w:themeColor="accent6" w:themeShade="BF"/>
          <w:sz w:val="44"/>
          <w:szCs w:val="44"/>
          <w:lang w:val="en-GB"/>
        </w:rPr>
      </w:pPr>
      <w:r>
        <w:rPr>
          <w:rFonts w:ascii="FUTURA BOOK BT" w:hAnsi="FUTURA BOOK BT"/>
          <w:color w:val="6C643F" w:themeColor="accent6" w:themeShade="BF"/>
          <w:sz w:val="44"/>
          <w:szCs w:val="44"/>
          <w:lang w:val="en-GB"/>
        </w:rPr>
        <w:t>7 nights / 8</w:t>
      </w:r>
      <w:r w:rsidR="00C52C8F">
        <w:rPr>
          <w:rFonts w:ascii="FUTURA BOOK BT" w:hAnsi="FUTURA BOOK BT"/>
          <w:color w:val="6C643F" w:themeColor="accent6" w:themeShade="BF"/>
          <w:sz w:val="44"/>
          <w:szCs w:val="44"/>
          <w:lang w:val="en-GB"/>
        </w:rPr>
        <w:t xml:space="preserve"> </w:t>
      </w:r>
      <w:r w:rsidRPr="00303AE3">
        <w:rPr>
          <w:rFonts w:ascii="FUTURA BOOK BT" w:hAnsi="FUTURA BOOK BT"/>
          <w:color w:val="6C643F" w:themeColor="accent6" w:themeShade="BF"/>
          <w:sz w:val="44"/>
          <w:szCs w:val="44"/>
          <w:lang w:val="en-GB"/>
        </w:rPr>
        <w:t>days</w:t>
      </w:r>
    </w:p>
    <w:bookmarkEnd w:id="1"/>
    <w:p w14:paraId="4766249F" w14:textId="37FA5434" w:rsidR="00515400" w:rsidRPr="0016116B" w:rsidRDefault="00515400" w:rsidP="00515400">
      <w:pPr>
        <w:pBdr>
          <w:top w:val="single" w:sz="4" w:space="1" w:color="auto"/>
          <w:left w:val="single" w:sz="4" w:space="4" w:color="auto"/>
          <w:bottom w:val="single" w:sz="4" w:space="1" w:color="auto"/>
          <w:right w:val="single" w:sz="4" w:space="4" w:color="auto"/>
        </w:pBdr>
        <w:tabs>
          <w:tab w:val="left" w:pos="5529"/>
          <w:tab w:val="left" w:pos="7797"/>
          <w:tab w:val="right" w:pos="9639"/>
        </w:tabs>
        <w:jc w:val="both"/>
        <w:rPr>
          <w:rFonts w:cstheme="minorHAnsi"/>
          <w:b/>
          <w:color w:val="757575" w:themeColor="background2" w:themeShade="80"/>
          <w:sz w:val="32"/>
          <w:szCs w:val="32"/>
          <w:lang w:val="en-GB"/>
        </w:rPr>
      </w:pPr>
      <w:r w:rsidRPr="0016116B">
        <w:rPr>
          <w:rFonts w:cstheme="minorHAnsi"/>
          <w:b/>
          <w:color w:val="757575" w:themeColor="background2" w:themeShade="80"/>
          <w:sz w:val="32"/>
          <w:szCs w:val="32"/>
          <w:lang w:val="en-GB"/>
        </w:rPr>
        <w:t xml:space="preserve">PROGRAM </w:t>
      </w:r>
    </w:p>
    <w:p w14:paraId="01ED321B" w14:textId="36784EEB" w:rsidR="00160AFF" w:rsidRPr="00713848" w:rsidRDefault="009C2517" w:rsidP="00E642F7">
      <w:pPr>
        <w:tabs>
          <w:tab w:val="left" w:pos="4230"/>
        </w:tabs>
        <w:spacing w:after="0" w:line="240" w:lineRule="auto"/>
        <w:rPr>
          <w:rFonts w:cstheme="minorHAnsi"/>
          <w:sz w:val="22"/>
          <w:szCs w:val="22"/>
          <w:lang w:val="en-GB"/>
        </w:rPr>
      </w:pPr>
      <w:r w:rsidRPr="00713848">
        <w:rPr>
          <w:rFonts w:cstheme="minorHAnsi"/>
          <w:b/>
          <w:bCs/>
          <w:color w:val="922213" w:themeColor="accent5" w:themeShade="BF"/>
          <w:sz w:val="40"/>
          <w:szCs w:val="40"/>
          <w:lang w:val="en-GB"/>
        </w:rPr>
        <w:t>1</w:t>
      </w:r>
      <w:r w:rsidRPr="00713848">
        <w:rPr>
          <w:rFonts w:cstheme="minorHAnsi"/>
          <w:b/>
          <w:bCs/>
          <w:color w:val="922213" w:themeColor="accent5" w:themeShade="BF"/>
          <w:sz w:val="40"/>
          <w:szCs w:val="40"/>
          <w:vertAlign w:val="superscript"/>
          <w:lang w:val="en-GB"/>
        </w:rPr>
        <w:t>st</w:t>
      </w:r>
      <w:r w:rsidRPr="00713848">
        <w:rPr>
          <w:rFonts w:cstheme="minorHAnsi"/>
          <w:b/>
          <w:bCs/>
          <w:color w:val="922213" w:themeColor="accent5" w:themeShade="BF"/>
          <w:sz w:val="40"/>
          <w:szCs w:val="40"/>
          <w:lang w:val="en-GB"/>
        </w:rPr>
        <w:t xml:space="preserve"> day </w:t>
      </w:r>
      <w:r w:rsidR="000776FC" w:rsidRPr="00713848">
        <w:rPr>
          <w:rFonts w:cstheme="minorHAnsi"/>
          <w:b/>
          <w:bCs/>
          <w:color w:val="922213" w:themeColor="accent5" w:themeShade="BF"/>
          <w:sz w:val="40"/>
          <w:szCs w:val="40"/>
          <w:lang w:val="en-GB"/>
        </w:rPr>
        <w:t xml:space="preserve">- </w:t>
      </w:r>
      <w:r w:rsidR="008E0599" w:rsidRPr="00713848">
        <w:rPr>
          <w:rFonts w:cstheme="minorHAnsi"/>
          <w:b/>
          <w:bCs/>
          <w:color w:val="922213" w:themeColor="accent5" w:themeShade="BF"/>
          <w:sz w:val="40"/>
          <w:szCs w:val="40"/>
          <w:lang w:val="en-GB"/>
        </w:rPr>
        <w:t xml:space="preserve">Arrival </w:t>
      </w:r>
      <w:r w:rsidR="000776FC" w:rsidRPr="00713848">
        <w:rPr>
          <w:rFonts w:cstheme="minorHAnsi"/>
          <w:b/>
          <w:bCs/>
          <w:color w:val="922213" w:themeColor="accent5" w:themeShade="BF"/>
          <w:sz w:val="40"/>
          <w:szCs w:val="40"/>
          <w:lang w:val="en-GB"/>
        </w:rPr>
        <w:t xml:space="preserve">to Palermo </w:t>
      </w:r>
    </w:p>
    <w:p w14:paraId="4C8DEFDC" w14:textId="00FF5AF5" w:rsidR="009C2517" w:rsidRDefault="00E635D9" w:rsidP="00160AFF">
      <w:pPr>
        <w:tabs>
          <w:tab w:val="left" w:pos="4230"/>
        </w:tabs>
        <w:spacing w:after="0" w:line="240" w:lineRule="auto"/>
        <w:rPr>
          <w:rFonts w:cstheme="minorHAnsi"/>
          <w:sz w:val="22"/>
          <w:szCs w:val="22"/>
          <w:lang w:val="en-GB"/>
        </w:rPr>
      </w:pPr>
      <w:r>
        <w:rPr>
          <w:rFonts w:cstheme="minorHAnsi"/>
          <w:sz w:val="22"/>
          <w:szCs w:val="22"/>
          <w:lang w:val="en-GB"/>
        </w:rPr>
        <w:t>Landing to Palermo airport and private transfer to the hotel.</w:t>
      </w:r>
    </w:p>
    <w:p w14:paraId="3035949D" w14:textId="0287DCBE" w:rsidR="004C128C" w:rsidRPr="005777EE" w:rsidRDefault="009C2517" w:rsidP="001E1D7E">
      <w:pPr>
        <w:spacing w:after="0" w:line="240" w:lineRule="auto"/>
        <w:jc w:val="both"/>
        <w:rPr>
          <w:rFonts w:ascii="Calibri" w:hAnsi="Calibri" w:cs="Calibri"/>
          <w:spacing w:val="8"/>
          <w:sz w:val="22"/>
          <w:szCs w:val="22"/>
          <w:shd w:val="clear" w:color="auto" w:fill="FFFFFF"/>
          <w:lang w:val="en-GB"/>
        </w:rPr>
      </w:pPr>
      <w:r w:rsidRPr="00FF7BA4">
        <w:rPr>
          <w:rFonts w:cstheme="minorHAnsi"/>
          <w:b/>
          <w:bCs/>
          <w:sz w:val="22"/>
          <w:szCs w:val="22"/>
          <w:lang w:val="en-GB"/>
        </w:rPr>
        <w:t xml:space="preserve">Overnight in Palermo </w:t>
      </w:r>
    </w:p>
    <w:p w14:paraId="247E252A" w14:textId="34D056BF" w:rsidR="00C05BEC" w:rsidRDefault="00C05BEC" w:rsidP="00E635D9">
      <w:pPr>
        <w:tabs>
          <w:tab w:val="left" w:pos="5529"/>
          <w:tab w:val="left" w:pos="7797"/>
          <w:tab w:val="right" w:pos="9639"/>
        </w:tabs>
        <w:spacing w:after="0" w:line="240" w:lineRule="auto"/>
        <w:ind w:hanging="701"/>
        <w:jc w:val="both"/>
        <w:rPr>
          <w:rFonts w:cstheme="minorHAnsi"/>
          <w:sz w:val="22"/>
          <w:szCs w:val="22"/>
          <w:lang w:val="en-US"/>
        </w:rPr>
      </w:pPr>
    </w:p>
    <w:p w14:paraId="1D966A2A" w14:textId="3A554EB6" w:rsidR="009C2517" w:rsidRPr="00713848" w:rsidRDefault="00EB0F92" w:rsidP="009C2517">
      <w:pPr>
        <w:tabs>
          <w:tab w:val="left" w:pos="4230"/>
        </w:tabs>
        <w:spacing w:after="0" w:line="240" w:lineRule="auto"/>
        <w:rPr>
          <w:rFonts w:cstheme="minorHAnsi"/>
          <w:b/>
          <w:bCs/>
          <w:color w:val="922213" w:themeColor="accent5" w:themeShade="BF"/>
          <w:sz w:val="40"/>
          <w:szCs w:val="40"/>
          <w:lang w:val="en-GB"/>
        </w:rPr>
      </w:pPr>
      <w:bookmarkStart w:id="2" w:name="_Hlk34321762"/>
      <w:r w:rsidRPr="00713848">
        <w:rPr>
          <w:rFonts w:cstheme="minorHAnsi"/>
          <w:b/>
          <w:bCs/>
          <w:color w:val="922213" w:themeColor="accent5" w:themeShade="BF"/>
          <w:sz w:val="40"/>
          <w:szCs w:val="40"/>
          <w:lang w:val="en-GB"/>
        </w:rPr>
        <w:t>2</w:t>
      </w:r>
      <w:r w:rsidRPr="00713848">
        <w:rPr>
          <w:rFonts w:cstheme="minorHAnsi"/>
          <w:b/>
          <w:bCs/>
          <w:color w:val="922213" w:themeColor="accent5" w:themeShade="BF"/>
          <w:sz w:val="40"/>
          <w:szCs w:val="40"/>
          <w:vertAlign w:val="superscript"/>
          <w:lang w:val="en-GB"/>
        </w:rPr>
        <w:t>nd</w:t>
      </w:r>
      <w:r w:rsidR="009C2517" w:rsidRPr="00713848">
        <w:rPr>
          <w:rFonts w:cstheme="minorHAnsi"/>
          <w:b/>
          <w:bCs/>
          <w:color w:val="922213" w:themeColor="accent5" w:themeShade="BF"/>
          <w:sz w:val="40"/>
          <w:szCs w:val="40"/>
          <w:lang w:val="en-GB"/>
        </w:rPr>
        <w:t xml:space="preserve"> day </w:t>
      </w:r>
      <w:r w:rsidR="007E7247" w:rsidRPr="00713848">
        <w:rPr>
          <w:rFonts w:cstheme="minorHAnsi"/>
          <w:b/>
          <w:bCs/>
          <w:color w:val="922213" w:themeColor="accent5" w:themeShade="BF"/>
          <w:sz w:val="40"/>
          <w:szCs w:val="40"/>
          <w:lang w:val="en-GB"/>
        </w:rPr>
        <w:t>–</w:t>
      </w:r>
      <w:r w:rsidR="009C2517" w:rsidRPr="00713848">
        <w:rPr>
          <w:rFonts w:cstheme="minorHAnsi"/>
          <w:b/>
          <w:bCs/>
          <w:color w:val="922213" w:themeColor="accent5" w:themeShade="BF"/>
          <w:sz w:val="40"/>
          <w:szCs w:val="40"/>
          <w:lang w:val="en-GB"/>
        </w:rPr>
        <w:t xml:space="preserve"> </w:t>
      </w:r>
      <w:r w:rsidR="00406DCE">
        <w:rPr>
          <w:rFonts w:cstheme="minorHAnsi"/>
          <w:b/>
          <w:bCs/>
          <w:color w:val="922213" w:themeColor="accent5" w:themeShade="BF"/>
          <w:sz w:val="40"/>
          <w:szCs w:val="40"/>
          <w:lang w:val="en-GB"/>
        </w:rPr>
        <w:t>F</w:t>
      </w:r>
      <w:r w:rsidR="007D0987">
        <w:rPr>
          <w:rFonts w:cstheme="minorHAnsi"/>
          <w:b/>
          <w:bCs/>
          <w:color w:val="922213" w:themeColor="accent5" w:themeShade="BF"/>
          <w:sz w:val="40"/>
          <w:szCs w:val="40"/>
          <w:lang w:val="en-GB"/>
        </w:rPr>
        <w:t xml:space="preserve">ull </w:t>
      </w:r>
      <w:r w:rsidR="00406DCE">
        <w:rPr>
          <w:rFonts w:cstheme="minorHAnsi"/>
          <w:b/>
          <w:bCs/>
          <w:color w:val="922213" w:themeColor="accent5" w:themeShade="BF"/>
          <w:sz w:val="40"/>
          <w:szCs w:val="40"/>
          <w:lang w:val="en-GB"/>
        </w:rPr>
        <w:t>D</w:t>
      </w:r>
      <w:r w:rsidR="007D0987">
        <w:rPr>
          <w:rFonts w:cstheme="minorHAnsi"/>
          <w:b/>
          <w:bCs/>
          <w:color w:val="922213" w:themeColor="accent5" w:themeShade="BF"/>
          <w:sz w:val="40"/>
          <w:szCs w:val="40"/>
          <w:lang w:val="en-GB"/>
        </w:rPr>
        <w:t>ay</w:t>
      </w:r>
      <w:r w:rsidR="00406DCE">
        <w:rPr>
          <w:rFonts w:cstheme="minorHAnsi"/>
          <w:b/>
          <w:bCs/>
          <w:color w:val="922213" w:themeColor="accent5" w:themeShade="BF"/>
          <w:sz w:val="40"/>
          <w:szCs w:val="40"/>
          <w:lang w:val="en-GB"/>
        </w:rPr>
        <w:t xml:space="preserve"> </w:t>
      </w:r>
      <w:proofErr w:type="spellStart"/>
      <w:r w:rsidR="008E0599" w:rsidRPr="00713848">
        <w:rPr>
          <w:rFonts w:cstheme="minorHAnsi"/>
          <w:b/>
          <w:bCs/>
          <w:color w:val="922213" w:themeColor="accent5" w:themeShade="BF"/>
          <w:sz w:val="40"/>
          <w:szCs w:val="40"/>
          <w:lang w:val="en-GB"/>
        </w:rPr>
        <w:t>Monreale</w:t>
      </w:r>
      <w:proofErr w:type="spellEnd"/>
      <w:r w:rsidR="008E0599" w:rsidRPr="00713848">
        <w:rPr>
          <w:rFonts w:cstheme="minorHAnsi"/>
          <w:b/>
          <w:bCs/>
          <w:color w:val="922213" w:themeColor="accent5" w:themeShade="BF"/>
          <w:sz w:val="40"/>
          <w:szCs w:val="40"/>
          <w:lang w:val="en-GB"/>
        </w:rPr>
        <w:t xml:space="preserve"> + Palermo</w:t>
      </w:r>
    </w:p>
    <w:bookmarkEnd w:id="2"/>
    <w:p w14:paraId="23531EE6" w14:textId="7481EBE5" w:rsidR="00B66ECB" w:rsidRPr="00713848" w:rsidRDefault="00502114"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noProof/>
          <w:sz w:val="22"/>
          <w:szCs w:val="22"/>
          <w:lang w:val="it-IT"/>
        </w:rPr>
        <w:drawing>
          <wp:anchor distT="0" distB="0" distL="114300" distR="114300" simplePos="0" relativeHeight="251738112" behindDoc="0" locked="0" layoutInCell="1" allowOverlap="1" wp14:anchorId="6C0E344E" wp14:editId="3743A6BB">
            <wp:simplePos x="0" y="0"/>
            <wp:positionH relativeFrom="margin">
              <wp:align>right</wp:align>
            </wp:positionH>
            <wp:positionV relativeFrom="paragraph">
              <wp:posOffset>494665</wp:posOffset>
            </wp:positionV>
            <wp:extent cx="3219450" cy="2418080"/>
            <wp:effectExtent l="0" t="0" r="0" b="1270"/>
            <wp:wrapSquare wrapText="bothSides"/>
            <wp:docPr id="28" name="Immagine 28" descr="http://upload.wikimedia.org/wikipedia/commons/thumb/f/f7/Sicilia_Monreale2_tango7174.jpg/350px-Sicilia_Monreale2_tango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f/f7/Sicilia_Monreale2_tango7174.jpg/350px-Sicilia_Monreale2_tango7174.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19450"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ECB" w:rsidRPr="00713848">
        <w:rPr>
          <w:rFonts w:asciiTheme="minorHAnsi" w:hAnsiTheme="minorHAnsi" w:cstheme="minorHAnsi"/>
          <w:bCs/>
          <w:sz w:val="22"/>
          <w:szCs w:val="22"/>
          <w:lang w:val="en-GB"/>
        </w:rPr>
        <w:t xml:space="preserve">Departure to </w:t>
      </w:r>
      <w:proofErr w:type="spellStart"/>
      <w:r w:rsidR="00B66ECB" w:rsidRPr="00713848">
        <w:rPr>
          <w:rFonts w:asciiTheme="minorHAnsi" w:hAnsiTheme="minorHAnsi" w:cstheme="minorHAnsi"/>
          <w:bCs/>
          <w:sz w:val="22"/>
          <w:szCs w:val="22"/>
          <w:lang w:val="en-GB"/>
        </w:rPr>
        <w:t>Monreale</w:t>
      </w:r>
      <w:proofErr w:type="spellEnd"/>
      <w:r w:rsidR="00B66ECB" w:rsidRPr="00713848">
        <w:rPr>
          <w:rFonts w:asciiTheme="minorHAnsi" w:hAnsiTheme="minorHAnsi" w:cstheme="minorHAnsi"/>
          <w:bCs/>
          <w:sz w:val="22"/>
          <w:szCs w:val="22"/>
          <w:lang w:val="en-GB"/>
        </w:rPr>
        <w:t xml:space="preserve"> for a visit to the wonderful Cathedral with its Byzantine mosaics and the adjoining Cloister recognized as the masterpiece of medieval art. </w:t>
      </w:r>
    </w:p>
    <w:p w14:paraId="3007D74C" w14:textId="2A8968B0" w:rsidR="00CC275D" w:rsidRDefault="00502114" w:rsidP="00B66ECB">
      <w:pPr>
        <w:pStyle w:val="FootnoteText"/>
        <w:jc w:val="both"/>
        <w:rPr>
          <w:rFonts w:asciiTheme="minorHAnsi" w:hAnsiTheme="minorHAnsi" w:cstheme="minorHAnsi"/>
          <w:bCs/>
          <w:sz w:val="22"/>
          <w:szCs w:val="22"/>
          <w:lang w:val="en-GB"/>
        </w:rPr>
      </w:pPr>
      <w:r>
        <w:rPr>
          <w:noProof/>
        </w:rPr>
        <w:drawing>
          <wp:anchor distT="0" distB="0" distL="114300" distR="114300" simplePos="0" relativeHeight="251866112" behindDoc="0" locked="0" layoutInCell="1" allowOverlap="1" wp14:anchorId="757FDA7E" wp14:editId="52AA11AA">
            <wp:simplePos x="0" y="0"/>
            <wp:positionH relativeFrom="margin">
              <wp:align>left</wp:align>
            </wp:positionH>
            <wp:positionV relativeFrom="paragraph">
              <wp:posOffset>170180</wp:posOffset>
            </wp:positionV>
            <wp:extent cx="3206115" cy="2404745"/>
            <wp:effectExtent l="0" t="0" r="0" b="0"/>
            <wp:wrapSquare wrapText="bothSides"/>
            <wp:docPr id="13" name="Immagine 13" descr="Duomo di Monreale - Basilica Cattedrale di Santa Maria la Nu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omo di Monreale - Basilica Cattedrale di Santa Maria la Nuo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611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523FD" w14:textId="29EC38E5" w:rsidR="00B66ECB" w:rsidRPr="00713848" w:rsidRDefault="00B66ECB"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lang w:val="en-GB"/>
        </w:rPr>
        <w:t xml:space="preserve">At the end of the visit, transfer to Palermo to continue the tour, visiting the </w:t>
      </w:r>
      <w:r w:rsidR="00142718">
        <w:rPr>
          <w:rFonts w:asciiTheme="minorHAnsi" w:hAnsiTheme="minorHAnsi" w:cstheme="minorHAnsi"/>
          <w:bCs/>
          <w:sz w:val="22"/>
          <w:szCs w:val="22"/>
          <w:lang w:val="en-GB"/>
        </w:rPr>
        <w:t xml:space="preserve">Palazzo dei </w:t>
      </w:r>
      <w:proofErr w:type="spellStart"/>
      <w:r w:rsidR="00142718">
        <w:rPr>
          <w:rFonts w:asciiTheme="minorHAnsi" w:hAnsiTheme="minorHAnsi" w:cstheme="minorHAnsi"/>
          <w:bCs/>
          <w:sz w:val="22"/>
          <w:szCs w:val="22"/>
          <w:lang w:val="en-GB"/>
        </w:rPr>
        <w:t>Normanni</w:t>
      </w:r>
      <w:proofErr w:type="spellEnd"/>
      <w:r w:rsidR="00142718">
        <w:rPr>
          <w:rFonts w:asciiTheme="minorHAnsi" w:hAnsiTheme="minorHAnsi" w:cstheme="minorHAnsi"/>
          <w:bCs/>
          <w:sz w:val="22"/>
          <w:szCs w:val="22"/>
          <w:lang w:val="en-GB"/>
        </w:rPr>
        <w:t xml:space="preserve"> and the </w:t>
      </w:r>
      <w:r w:rsidRPr="00713848">
        <w:rPr>
          <w:rFonts w:asciiTheme="minorHAnsi" w:hAnsiTheme="minorHAnsi" w:cstheme="minorHAnsi"/>
          <w:bCs/>
          <w:sz w:val="22"/>
          <w:szCs w:val="22"/>
          <w:lang w:val="en-GB"/>
        </w:rPr>
        <w:t xml:space="preserve">exterior of the most important buildings located along the main street (Cathedral, </w:t>
      </w:r>
      <w:proofErr w:type="spellStart"/>
      <w:r w:rsidRPr="00713848">
        <w:rPr>
          <w:rFonts w:asciiTheme="minorHAnsi" w:hAnsiTheme="minorHAnsi" w:cstheme="minorHAnsi"/>
          <w:bCs/>
          <w:sz w:val="22"/>
          <w:szCs w:val="22"/>
          <w:lang w:val="en-GB"/>
        </w:rPr>
        <w:t>Martorana</w:t>
      </w:r>
      <w:proofErr w:type="spellEnd"/>
      <w:r w:rsidRPr="00713848">
        <w:rPr>
          <w:rFonts w:asciiTheme="minorHAnsi" w:hAnsiTheme="minorHAnsi" w:cstheme="minorHAnsi"/>
          <w:bCs/>
          <w:sz w:val="22"/>
          <w:szCs w:val="22"/>
          <w:lang w:val="en-GB"/>
        </w:rPr>
        <w:t xml:space="preserve"> Church, Fontana </w:t>
      </w:r>
      <w:proofErr w:type="spellStart"/>
      <w:r w:rsidRPr="00713848">
        <w:rPr>
          <w:rFonts w:asciiTheme="minorHAnsi" w:hAnsiTheme="minorHAnsi" w:cstheme="minorHAnsi"/>
          <w:bCs/>
          <w:sz w:val="22"/>
          <w:szCs w:val="22"/>
          <w:lang w:val="en-GB"/>
        </w:rPr>
        <w:t>delle</w:t>
      </w:r>
      <w:proofErr w:type="spellEnd"/>
      <w:r w:rsidRPr="00713848">
        <w:rPr>
          <w:rFonts w:asciiTheme="minorHAnsi" w:hAnsiTheme="minorHAnsi" w:cstheme="minorHAnsi"/>
          <w:bCs/>
          <w:sz w:val="22"/>
          <w:szCs w:val="22"/>
          <w:lang w:val="en-GB"/>
        </w:rPr>
        <w:t xml:space="preserve"> </w:t>
      </w:r>
      <w:proofErr w:type="spellStart"/>
      <w:r w:rsidRPr="00713848">
        <w:rPr>
          <w:rFonts w:asciiTheme="minorHAnsi" w:hAnsiTheme="minorHAnsi" w:cstheme="minorHAnsi"/>
          <w:bCs/>
          <w:sz w:val="22"/>
          <w:szCs w:val="22"/>
          <w:lang w:val="en-GB"/>
        </w:rPr>
        <w:t>Vergogne</w:t>
      </w:r>
      <w:proofErr w:type="spellEnd"/>
      <w:r w:rsidRPr="00713848">
        <w:rPr>
          <w:rFonts w:asciiTheme="minorHAnsi" w:hAnsiTheme="minorHAnsi" w:cstheme="minorHAnsi"/>
          <w:bCs/>
          <w:sz w:val="22"/>
          <w:szCs w:val="22"/>
          <w:lang w:val="en-GB"/>
        </w:rPr>
        <w:t>).</w:t>
      </w:r>
    </w:p>
    <w:p w14:paraId="79D270DB" w14:textId="5E1586E0" w:rsidR="00B66ECB" w:rsidRPr="00713848" w:rsidRDefault="008F2A81"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bCs/>
          <w:noProof/>
          <w:sz w:val="22"/>
          <w:szCs w:val="22"/>
          <w:lang w:val="en-GB"/>
        </w:rPr>
        <w:drawing>
          <wp:anchor distT="0" distB="0" distL="114300" distR="114300" simplePos="0" relativeHeight="251741184" behindDoc="0" locked="0" layoutInCell="1" allowOverlap="1" wp14:anchorId="3D28DF6E" wp14:editId="7AE43370">
            <wp:simplePos x="0" y="0"/>
            <wp:positionH relativeFrom="margin">
              <wp:align>left</wp:align>
            </wp:positionH>
            <wp:positionV relativeFrom="paragraph">
              <wp:posOffset>187960</wp:posOffset>
            </wp:positionV>
            <wp:extent cx="3228975" cy="2410460"/>
            <wp:effectExtent l="0" t="0" r="9525" b="889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2897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0" layoutInCell="1" allowOverlap="1" wp14:anchorId="6F54C7E7" wp14:editId="6BB5F395">
            <wp:simplePos x="0" y="0"/>
            <wp:positionH relativeFrom="margin">
              <wp:align>right</wp:align>
            </wp:positionH>
            <wp:positionV relativeFrom="paragraph">
              <wp:posOffset>197485</wp:posOffset>
            </wp:positionV>
            <wp:extent cx="3162935" cy="2343150"/>
            <wp:effectExtent l="0" t="0" r="0" b="0"/>
            <wp:wrapSquare wrapText="bothSides"/>
            <wp:docPr id="14" name="Immagine 14" descr="Fontana della Vergogna, Piazza Pretoria a Palermo, Sicilia, Italia F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tana della Vergogna, Piazza Pretoria a Palermo, Sicilia, Italia Foto  stock - Alamy"/>
                    <pic:cNvPicPr>
                      <a:picLocks noChangeAspect="1" noChangeArrowheads="1"/>
                    </pic:cNvPicPr>
                  </pic:nvPicPr>
                  <pic:blipFill rotWithShape="1">
                    <a:blip r:embed="rId16">
                      <a:extLst>
                        <a:ext uri="{28A0092B-C50C-407E-A947-70E740481C1C}">
                          <a14:useLocalDpi xmlns:a14="http://schemas.microsoft.com/office/drawing/2010/main" val="0"/>
                        </a:ext>
                      </a:extLst>
                    </a:blip>
                    <a:srcRect b="4933"/>
                    <a:stretch/>
                  </pic:blipFill>
                  <pic:spPr bwMode="auto">
                    <a:xfrm>
                      <a:off x="0" y="0"/>
                      <a:ext cx="316293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07A7F" w14:textId="30CA5B18" w:rsidR="00B66ECB" w:rsidRPr="00713848" w:rsidRDefault="00B66ECB" w:rsidP="00B66ECB">
      <w:pPr>
        <w:pStyle w:val="FootnoteText"/>
        <w:jc w:val="both"/>
        <w:rPr>
          <w:rFonts w:asciiTheme="minorHAnsi" w:hAnsiTheme="minorHAnsi" w:cstheme="minorHAnsi"/>
          <w:bCs/>
          <w:sz w:val="22"/>
          <w:szCs w:val="22"/>
          <w:lang w:val="en-GB"/>
        </w:rPr>
      </w:pPr>
    </w:p>
    <w:p w14:paraId="42151868" w14:textId="1C6FF2D5" w:rsidR="005564C9" w:rsidRDefault="00B66ECB" w:rsidP="005564C9">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lang w:val="en-GB"/>
        </w:rPr>
        <w:t xml:space="preserve">Lunch will be organized </w:t>
      </w:r>
      <w:r w:rsidR="00B50C03">
        <w:rPr>
          <w:rFonts w:asciiTheme="minorHAnsi" w:hAnsiTheme="minorHAnsi" w:cstheme="minorHAnsi"/>
          <w:bCs/>
          <w:sz w:val="22"/>
          <w:szCs w:val="22"/>
          <w:lang w:val="en-GB"/>
        </w:rPr>
        <w:t xml:space="preserve">during the tour </w:t>
      </w:r>
      <w:r w:rsidR="007F6715">
        <w:rPr>
          <w:rFonts w:asciiTheme="minorHAnsi" w:hAnsiTheme="minorHAnsi" w:cstheme="minorHAnsi"/>
          <w:bCs/>
          <w:sz w:val="22"/>
          <w:szCs w:val="22"/>
          <w:lang w:val="en-GB"/>
        </w:rPr>
        <w:t>in a typical trattoria</w:t>
      </w:r>
      <w:r w:rsidR="00043CDF">
        <w:rPr>
          <w:rFonts w:asciiTheme="minorHAnsi" w:hAnsiTheme="minorHAnsi" w:cstheme="minorHAnsi"/>
          <w:bCs/>
          <w:sz w:val="22"/>
          <w:szCs w:val="22"/>
          <w:lang w:val="en-GB"/>
        </w:rPr>
        <w:t xml:space="preserve">. </w:t>
      </w:r>
      <w:r w:rsidR="005564C9" w:rsidRPr="00713848">
        <w:rPr>
          <w:rFonts w:asciiTheme="minorHAnsi" w:hAnsiTheme="minorHAnsi" w:cstheme="minorHAnsi"/>
          <w:bCs/>
          <w:sz w:val="22"/>
          <w:szCs w:val="22"/>
        </w:rPr>
        <w:t>At the end of the tour, transfer back to the hotel</w:t>
      </w:r>
    </w:p>
    <w:p w14:paraId="578BDD6E" w14:textId="51BF8BC5" w:rsidR="00142718" w:rsidRDefault="00142718" w:rsidP="00142718">
      <w:pPr>
        <w:spacing w:after="0" w:line="240" w:lineRule="auto"/>
        <w:jc w:val="both"/>
        <w:rPr>
          <w:rFonts w:cstheme="minorHAnsi"/>
          <w:spacing w:val="8"/>
          <w:sz w:val="22"/>
          <w:szCs w:val="22"/>
          <w:shd w:val="clear" w:color="auto" w:fill="FFFFFF"/>
          <w:lang w:val="en-GB"/>
        </w:rPr>
      </w:pPr>
      <w:bookmarkStart w:id="3" w:name="_Hlk121928547"/>
      <w:r w:rsidRPr="00FF7BA4">
        <w:rPr>
          <w:rFonts w:cstheme="minorHAnsi"/>
          <w:b/>
          <w:bCs/>
          <w:sz w:val="22"/>
          <w:szCs w:val="22"/>
          <w:lang w:val="en-GB"/>
        </w:rPr>
        <w:t xml:space="preserve">Overnight in Palermo </w:t>
      </w:r>
    </w:p>
    <w:p w14:paraId="0A26395D" w14:textId="77777777" w:rsidR="007F6715" w:rsidRDefault="007F6715" w:rsidP="00142718">
      <w:pPr>
        <w:spacing w:after="0" w:line="240" w:lineRule="auto"/>
        <w:jc w:val="both"/>
        <w:rPr>
          <w:rFonts w:cstheme="minorHAnsi"/>
          <w:spacing w:val="8"/>
          <w:sz w:val="22"/>
          <w:szCs w:val="22"/>
          <w:shd w:val="clear" w:color="auto" w:fill="FFFFFF"/>
          <w:lang w:val="en-GB"/>
        </w:rPr>
      </w:pPr>
    </w:p>
    <w:p w14:paraId="6434891A" w14:textId="77777777" w:rsidR="007D0987" w:rsidRDefault="007D0987" w:rsidP="00F20AB7">
      <w:pPr>
        <w:rPr>
          <w:rFonts w:cstheme="minorHAnsi"/>
          <w:b/>
          <w:bCs/>
          <w:color w:val="922213" w:themeColor="accent5" w:themeShade="BF"/>
          <w:sz w:val="40"/>
          <w:szCs w:val="40"/>
          <w:lang w:val="en-GB"/>
        </w:rPr>
      </w:pPr>
      <w:bookmarkStart w:id="4" w:name="_Hlk34325246"/>
      <w:bookmarkEnd w:id="3"/>
    </w:p>
    <w:p w14:paraId="1A75AFFD" w14:textId="77777777" w:rsidR="007D0987" w:rsidRDefault="007D0987" w:rsidP="00F20AB7">
      <w:pPr>
        <w:rPr>
          <w:rFonts w:cstheme="minorHAnsi"/>
          <w:b/>
          <w:bCs/>
          <w:color w:val="922213" w:themeColor="accent5" w:themeShade="BF"/>
          <w:sz w:val="40"/>
          <w:szCs w:val="40"/>
          <w:lang w:val="en-GB"/>
        </w:rPr>
      </w:pPr>
    </w:p>
    <w:p w14:paraId="1440B544" w14:textId="1F69FAC8" w:rsidR="00F20AB7" w:rsidRPr="00F20AB7" w:rsidRDefault="007B6436" w:rsidP="00F20AB7">
      <w:pPr>
        <w:rPr>
          <w:rFonts w:cstheme="minorHAnsi"/>
          <w:b/>
          <w:bCs/>
          <w:color w:val="922213" w:themeColor="accent5" w:themeShade="BF"/>
          <w:sz w:val="40"/>
          <w:szCs w:val="40"/>
          <w:lang w:val="en-GB" w:eastAsia="it-IT"/>
        </w:rPr>
      </w:pPr>
      <w:r w:rsidRPr="00F20AB7">
        <w:rPr>
          <w:rFonts w:cstheme="minorHAnsi"/>
          <w:b/>
          <w:bCs/>
          <w:color w:val="922213" w:themeColor="accent5" w:themeShade="BF"/>
          <w:sz w:val="40"/>
          <w:szCs w:val="40"/>
          <w:lang w:val="en-GB"/>
        </w:rPr>
        <w:lastRenderedPageBreak/>
        <w:t>3</w:t>
      </w:r>
      <w:r w:rsidRPr="00F20AB7">
        <w:rPr>
          <w:rFonts w:cstheme="minorHAnsi"/>
          <w:b/>
          <w:bCs/>
          <w:color w:val="922213" w:themeColor="accent5" w:themeShade="BF"/>
          <w:sz w:val="40"/>
          <w:szCs w:val="40"/>
          <w:vertAlign w:val="superscript"/>
          <w:lang w:val="en-GB"/>
        </w:rPr>
        <w:t>rd</w:t>
      </w:r>
      <w:r w:rsidR="00F07034" w:rsidRPr="00F20AB7">
        <w:rPr>
          <w:rFonts w:cstheme="minorHAnsi"/>
          <w:b/>
          <w:bCs/>
          <w:color w:val="922213" w:themeColor="accent5" w:themeShade="BF"/>
          <w:sz w:val="40"/>
          <w:szCs w:val="40"/>
          <w:lang w:val="en-GB"/>
        </w:rPr>
        <w:t xml:space="preserve"> day - </w:t>
      </w:r>
      <w:r w:rsidR="00A600C5" w:rsidRPr="00F20AB7">
        <w:rPr>
          <w:rFonts w:cstheme="minorHAnsi"/>
          <w:b/>
          <w:bCs/>
          <w:color w:val="922213" w:themeColor="accent5" w:themeShade="BF"/>
          <w:sz w:val="40"/>
          <w:szCs w:val="40"/>
          <w:lang w:val="en-GB"/>
        </w:rPr>
        <w:t xml:space="preserve">   </w:t>
      </w:r>
      <w:r w:rsidR="002C2804">
        <w:rPr>
          <w:rFonts w:cstheme="minorHAnsi"/>
          <w:b/>
          <w:bCs/>
          <w:color w:val="922213" w:themeColor="accent5" w:themeShade="BF"/>
          <w:sz w:val="40"/>
          <w:szCs w:val="40"/>
          <w:lang w:val="en-GB"/>
        </w:rPr>
        <w:t>F</w:t>
      </w:r>
      <w:r w:rsidR="007D0987">
        <w:rPr>
          <w:rFonts w:cstheme="minorHAnsi"/>
          <w:b/>
          <w:bCs/>
          <w:color w:val="922213" w:themeColor="accent5" w:themeShade="BF"/>
          <w:sz w:val="40"/>
          <w:szCs w:val="40"/>
          <w:lang w:val="en-GB"/>
        </w:rPr>
        <w:t xml:space="preserve">ull </w:t>
      </w:r>
      <w:r w:rsidR="002C2804">
        <w:rPr>
          <w:rFonts w:cstheme="minorHAnsi"/>
          <w:b/>
          <w:bCs/>
          <w:color w:val="922213" w:themeColor="accent5" w:themeShade="BF"/>
          <w:sz w:val="40"/>
          <w:szCs w:val="40"/>
          <w:lang w:val="en-GB"/>
        </w:rPr>
        <w:t>D</w:t>
      </w:r>
      <w:r w:rsidR="007D0987">
        <w:rPr>
          <w:rFonts w:cstheme="minorHAnsi"/>
          <w:b/>
          <w:bCs/>
          <w:color w:val="922213" w:themeColor="accent5" w:themeShade="BF"/>
          <w:sz w:val="40"/>
          <w:szCs w:val="40"/>
          <w:lang w:val="en-GB"/>
        </w:rPr>
        <w:t>ay</w:t>
      </w:r>
      <w:r w:rsidR="002C2804">
        <w:rPr>
          <w:rFonts w:cstheme="minorHAnsi"/>
          <w:b/>
          <w:bCs/>
          <w:color w:val="922213" w:themeColor="accent5" w:themeShade="BF"/>
          <w:sz w:val="40"/>
          <w:szCs w:val="40"/>
          <w:lang w:val="en-GB"/>
        </w:rPr>
        <w:t xml:space="preserve"> </w:t>
      </w:r>
      <w:proofErr w:type="spellStart"/>
      <w:r w:rsidR="00F20AB7" w:rsidRPr="00F20AB7">
        <w:rPr>
          <w:rFonts w:cstheme="minorHAnsi"/>
          <w:b/>
          <w:bCs/>
          <w:color w:val="922213" w:themeColor="accent5" w:themeShade="BF"/>
          <w:sz w:val="40"/>
          <w:szCs w:val="40"/>
          <w:lang w:val="en-GB" w:eastAsia="it-IT"/>
        </w:rPr>
        <w:t>Erice</w:t>
      </w:r>
      <w:proofErr w:type="spellEnd"/>
      <w:r w:rsidR="00F20AB7" w:rsidRPr="00F20AB7">
        <w:rPr>
          <w:rFonts w:cstheme="minorHAnsi"/>
          <w:b/>
          <w:bCs/>
          <w:color w:val="922213" w:themeColor="accent5" w:themeShade="BF"/>
          <w:sz w:val="40"/>
          <w:szCs w:val="40"/>
          <w:lang w:val="en-GB" w:eastAsia="it-IT"/>
        </w:rPr>
        <w:t xml:space="preserve"> and </w:t>
      </w:r>
      <w:r w:rsidR="00CC56FF">
        <w:rPr>
          <w:rFonts w:cstheme="minorHAnsi"/>
          <w:b/>
          <w:bCs/>
          <w:color w:val="922213" w:themeColor="accent5" w:themeShade="BF"/>
          <w:sz w:val="40"/>
          <w:szCs w:val="40"/>
          <w:lang w:val="en-GB" w:eastAsia="it-IT"/>
        </w:rPr>
        <w:t>Segesta</w:t>
      </w:r>
    </w:p>
    <w:p w14:paraId="3FF8C0DA" w14:textId="77777777" w:rsidR="006538E3" w:rsidRPr="002B2C8B" w:rsidRDefault="006538E3" w:rsidP="00097D2A">
      <w:pPr>
        <w:tabs>
          <w:tab w:val="left" w:pos="993"/>
          <w:tab w:val="left" w:pos="5529"/>
          <w:tab w:val="left" w:pos="7797"/>
          <w:tab w:val="right" w:pos="9639"/>
        </w:tabs>
        <w:spacing w:after="0" w:line="240" w:lineRule="auto"/>
        <w:ind w:left="1136" w:hanging="1136"/>
        <w:jc w:val="both"/>
        <w:rPr>
          <w:rFonts w:cstheme="minorHAnsi"/>
          <w:bCs/>
          <w:sz w:val="22"/>
          <w:szCs w:val="22"/>
          <w:lang w:val="en-GB"/>
        </w:rPr>
      </w:pPr>
      <w:r w:rsidRPr="006538E3">
        <w:rPr>
          <w:rFonts w:cstheme="minorHAnsi"/>
          <w:sz w:val="22"/>
          <w:szCs w:val="22"/>
          <w:lang w:val="en-GB"/>
        </w:rPr>
        <w:t xml:space="preserve">Departure for a full day excursion to </w:t>
      </w:r>
      <w:proofErr w:type="spellStart"/>
      <w:r w:rsidRPr="002B2C8B">
        <w:rPr>
          <w:rFonts w:cstheme="minorHAnsi"/>
          <w:bCs/>
          <w:sz w:val="22"/>
          <w:szCs w:val="22"/>
          <w:lang w:val="en-GB"/>
        </w:rPr>
        <w:t>Erice</w:t>
      </w:r>
      <w:proofErr w:type="spellEnd"/>
      <w:r w:rsidRPr="002B2C8B">
        <w:rPr>
          <w:rFonts w:cstheme="minorHAnsi"/>
          <w:bCs/>
          <w:sz w:val="22"/>
          <w:szCs w:val="22"/>
          <w:lang w:val="en-GB"/>
        </w:rPr>
        <w:t xml:space="preserve"> and Segesta.</w:t>
      </w:r>
    </w:p>
    <w:p w14:paraId="5C5B9C54" w14:textId="4F55E2EC" w:rsidR="006538E3" w:rsidRPr="006538E3" w:rsidRDefault="006538E3" w:rsidP="00097D2A">
      <w:pPr>
        <w:tabs>
          <w:tab w:val="left" w:pos="1080"/>
          <w:tab w:val="left" w:pos="5529"/>
          <w:tab w:val="left" w:pos="7797"/>
          <w:tab w:val="right" w:pos="9639"/>
        </w:tabs>
        <w:spacing w:after="0" w:line="240" w:lineRule="auto"/>
        <w:jc w:val="both"/>
        <w:rPr>
          <w:rFonts w:cstheme="minorHAnsi"/>
          <w:sz w:val="22"/>
          <w:szCs w:val="22"/>
          <w:lang w:val="en-GB"/>
        </w:rPr>
      </w:pPr>
      <w:proofErr w:type="spellStart"/>
      <w:r w:rsidRPr="006538E3">
        <w:rPr>
          <w:rFonts w:cstheme="minorHAnsi"/>
          <w:sz w:val="22"/>
          <w:szCs w:val="22"/>
          <w:lang w:val="en-GB"/>
        </w:rPr>
        <w:t>Erice</w:t>
      </w:r>
      <w:proofErr w:type="spellEnd"/>
      <w:r w:rsidRPr="006538E3">
        <w:rPr>
          <w:rFonts w:cstheme="minorHAnsi"/>
          <w:sz w:val="22"/>
          <w:szCs w:val="22"/>
          <w:lang w:val="en-GB"/>
        </w:rPr>
        <w:t xml:space="preserve"> is a very nice town located on high ground overlooking the northern coast of western Sicily.</w:t>
      </w:r>
    </w:p>
    <w:p w14:paraId="41892845" w14:textId="77777777" w:rsidR="006538E3" w:rsidRPr="006538E3" w:rsidRDefault="006538E3" w:rsidP="00097D2A">
      <w:pPr>
        <w:tabs>
          <w:tab w:val="left" w:pos="1080"/>
          <w:tab w:val="left" w:pos="5529"/>
          <w:tab w:val="left" w:pos="7797"/>
          <w:tab w:val="right" w:pos="9639"/>
        </w:tabs>
        <w:spacing w:after="0" w:line="240" w:lineRule="auto"/>
        <w:jc w:val="both"/>
        <w:rPr>
          <w:rFonts w:cstheme="minorHAnsi"/>
          <w:sz w:val="22"/>
          <w:szCs w:val="22"/>
          <w:lang w:val="en-GB"/>
        </w:rPr>
      </w:pPr>
      <w:r w:rsidRPr="006538E3">
        <w:rPr>
          <w:rFonts w:cstheme="minorHAnsi"/>
          <w:sz w:val="22"/>
          <w:szCs w:val="22"/>
          <w:lang w:val="en-GB"/>
        </w:rPr>
        <w:t xml:space="preserve">Ancient </w:t>
      </w:r>
      <w:proofErr w:type="spellStart"/>
      <w:r w:rsidRPr="006538E3">
        <w:rPr>
          <w:rFonts w:cstheme="minorHAnsi"/>
          <w:sz w:val="22"/>
          <w:szCs w:val="22"/>
          <w:lang w:val="en-GB"/>
        </w:rPr>
        <w:t>Eryce</w:t>
      </w:r>
      <w:proofErr w:type="spellEnd"/>
      <w:r w:rsidRPr="006538E3">
        <w:rPr>
          <w:rFonts w:cstheme="minorHAnsi"/>
          <w:sz w:val="22"/>
          <w:szCs w:val="22"/>
          <w:lang w:val="en-GB"/>
        </w:rPr>
        <w:t xml:space="preserve"> was a prosperous </w:t>
      </w:r>
      <w:proofErr w:type="spellStart"/>
      <w:r w:rsidRPr="006538E3">
        <w:rPr>
          <w:rFonts w:cstheme="minorHAnsi"/>
          <w:sz w:val="22"/>
          <w:szCs w:val="22"/>
          <w:lang w:val="en-GB"/>
        </w:rPr>
        <w:t>Elimi</w:t>
      </w:r>
      <w:proofErr w:type="spellEnd"/>
      <w:r w:rsidRPr="006538E3">
        <w:rPr>
          <w:rFonts w:cstheme="minorHAnsi"/>
          <w:sz w:val="22"/>
          <w:szCs w:val="22"/>
          <w:lang w:val="en-GB"/>
        </w:rPr>
        <w:t xml:space="preserve"> city, </w:t>
      </w:r>
      <w:proofErr w:type="spellStart"/>
      <w:r w:rsidRPr="006538E3">
        <w:rPr>
          <w:rFonts w:cstheme="minorHAnsi"/>
          <w:sz w:val="22"/>
          <w:szCs w:val="22"/>
          <w:lang w:val="en-GB"/>
        </w:rPr>
        <w:t>Eryx</w:t>
      </w:r>
      <w:proofErr w:type="spellEnd"/>
      <w:r w:rsidRPr="006538E3">
        <w:rPr>
          <w:rFonts w:cstheme="minorHAnsi"/>
          <w:sz w:val="22"/>
          <w:szCs w:val="22"/>
          <w:lang w:val="en-GB"/>
        </w:rPr>
        <w:t xml:space="preserve">, famous for its temple to a fertility goddess Venus. With its delightful medieval ambience and splendid location, </w:t>
      </w:r>
      <w:proofErr w:type="spellStart"/>
      <w:r w:rsidRPr="006538E3">
        <w:rPr>
          <w:rFonts w:cstheme="minorHAnsi"/>
          <w:sz w:val="22"/>
          <w:szCs w:val="22"/>
          <w:lang w:val="en-GB"/>
        </w:rPr>
        <w:t>Erice</w:t>
      </w:r>
      <w:proofErr w:type="spellEnd"/>
      <w:r w:rsidRPr="006538E3">
        <w:rPr>
          <w:rFonts w:cstheme="minorHAnsi"/>
          <w:sz w:val="22"/>
          <w:szCs w:val="22"/>
          <w:lang w:val="en-GB"/>
        </w:rPr>
        <w:t xml:space="preserve"> is an interesting town popular with travellers. There are two castles, </w:t>
      </w:r>
      <w:proofErr w:type="spellStart"/>
      <w:r w:rsidRPr="006538E3">
        <w:rPr>
          <w:rFonts w:cstheme="minorHAnsi"/>
          <w:sz w:val="22"/>
          <w:szCs w:val="22"/>
          <w:lang w:val="en-GB"/>
        </w:rPr>
        <w:t>Pepoli</w:t>
      </w:r>
      <w:proofErr w:type="spellEnd"/>
      <w:r w:rsidRPr="006538E3">
        <w:rPr>
          <w:rFonts w:cstheme="minorHAnsi"/>
          <w:sz w:val="22"/>
          <w:szCs w:val="22"/>
          <w:lang w:val="en-GB"/>
        </w:rPr>
        <w:t xml:space="preserve"> Castle, with foundations dating from Saracen times, and Venus Castle, dating from the Norman era but built on ruins of the ancient Temple of Venus. Surrounded by a lush park, the hilltop castles alone are worth a stop in </w:t>
      </w:r>
      <w:proofErr w:type="spellStart"/>
      <w:r w:rsidRPr="006538E3">
        <w:rPr>
          <w:rFonts w:cstheme="minorHAnsi"/>
          <w:sz w:val="22"/>
          <w:szCs w:val="22"/>
          <w:lang w:val="en-GB"/>
        </w:rPr>
        <w:t>Erice</w:t>
      </w:r>
      <w:proofErr w:type="spellEnd"/>
      <w:r w:rsidRPr="006538E3">
        <w:rPr>
          <w:rFonts w:cstheme="minorHAnsi"/>
          <w:sz w:val="22"/>
          <w:szCs w:val="22"/>
          <w:lang w:val="en-GB"/>
        </w:rPr>
        <w:t xml:space="preserve">, which offers charming old stone streets and medieval churches. </w:t>
      </w:r>
    </w:p>
    <w:p w14:paraId="45DAAC2B" w14:textId="144FAB7F" w:rsidR="006538E3" w:rsidRPr="006538E3" w:rsidRDefault="005B1490" w:rsidP="00097D2A">
      <w:pPr>
        <w:tabs>
          <w:tab w:val="left" w:pos="1080"/>
          <w:tab w:val="left" w:pos="5529"/>
          <w:tab w:val="left" w:pos="7797"/>
          <w:tab w:val="right" w:pos="9639"/>
        </w:tabs>
        <w:spacing w:after="0" w:line="240" w:lineRule="auto"/>
        <w:jc w:val="both"/>
        <w:rPr>
          <w:rFonts w:cstheme="minorHAnsi"/>
          <w:lang w:val="en-GB"/>
        </w:rPr>
      </w:pPr>
      <w:r w:rsidRPr="006538E3">
        <w:rPr>
          <w:rFonts w:cstheme="minorHAnsi"/>
          <w:noProof/>
        </w:rPr>
        <w:drawing>
          <wp:anchor distT="0" distB="0" distL="114300" distR="114300" simplePos="0" relativeHeight="251875328" behindDoc="0" locked="0" layoutInCell="1" allowOverlap="1" wp14:anchorId="2387075E" wp14:editId="4F72F49D">
            <wp:simplePos x="0" y="0"/>
            <wp:positionH relativeFrom="margin">
              <wp:align>right</wp:align>
            </wp:positionH>
            <wp:positionV relativeFrom="paragraph">
              <wp:posOffset>182880</wp:posOffset>
            </wp:positionV>
            <wp:extent cx="3210560" cy="2410460"/>
            <wp:effectExtent l="0" t="0" r="8890" b="8890"/>
            <wp:wrapSquare wrapText="bothSides"/>
            <wp:docPr id="34" name="Immagine 34" descr="http://www.villaggiopetruso.it/wp-content/uploads/2013/11/er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villaggiopetruso.it/wp-content/uploads/2013/11/eric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056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7E" w:rsidRPr="006538E3">
        <w:rPr>
          <w:rFonts w:cstheme="minorHAnsi"/>
          <w:noProof/>
          <w:sz w:val="22"/>
          <w:szCs w:val="22"/>
        </w:rPr>
        <w:drawing>
          <wp:anchor distT="0" distB="0" distL="114300" distR="114300" simplePos="0" relativeHeight="251874304" behindDoc="0" locked="0" layoutInCell="1" allowOverlap="1" wp14:anchorId="5C2E2385" wp14:editId="2611C95F">
            <wp:simplePos x="0" y="0"/>
            <wp:positionH relativeFrom="column">
              <wp:posOffset>15875</wp:posOffset>
            </wp:positionH>
            <wp:positionV relativeFrom="paragraph">
              <wp:posOffset>160655</wp:posOffset>
            </wp:positionV>
            <wp:extent cx="3238500" cy="2428875"/>
            <wp:effectExtent l="0" t="0" r="0" b="9525"/>
            <wp:wrapSquare wrapText="bothSides"/>
            <wp:docPr id="38" name="Immagine 38" descr="http://www.ristorantelapentolaccia.it/public/galleria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ristorantelapentolaccia.it/public/galleria4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BC3F0" w14:textId="476BF981" w:rsidR="006538E3" w:rsidRPr="006538E3" w:rsidRDefault="006538E3" w:rsidP="00097D2A">
      <w:pPr>
        <w:tabs>
          <w:tab w:val="left" w:pos="1080"/>
          <w:tab w:val="left" w:pos="5529"/>
          <w:tab w:val="left" w:pos="7797"/>
          <w:tab w:val="right" w:pos="9639"/>
        </w:tabs>
        <w:spacing w:after="0" w:line="240" w:lineRule="auto"/>
        <w:jc w:val="both"/>
        <w:rPr>
          <w:rFonts w:cstheme="minorHAnsi"/>
          <w:lang w:val="en-GB"/>
        </w:rPr>
      </w:pPr>
    </w:p>
    <w:p w14:paraId="6B68B19D" w14:textId="796AD307" w:rsidR="006538E3" w:rsidRPr="006538E3" w:rsidRDefault="00751D7E" w:rsidP="00097D2A">
      <w:pPr>
        <w:tabs>
          <w:tab w:val="left" w:pos="1080"/>
          <w:tab w:val="left" w:pos="5529"/>
          <w:tab w:val="left" w:pos="7797"/>
          <w:tab w:val="right" w:pos="9639"/>
        </w:tabs>
        <w:spacing w:after="0" w:line="240" w:lineRule="auto"/>
        <w:jc w:val="both"/>
        <w:rPr>
          <w:rFonts w:cstheme="minorHAnsi"/>
          <w:sz w:val="22"/>
          <w:szCs w:val="22"/>
          <w:lang w:val="en-GB"/>
        </w:rPr>
      </w:pPr>
      <w:r>
        <w:rPr>
          <w:rFonts w:cstheme="minorHAnsi"/>
          <w:color w:val="000000"/>
          <w:sz w:val="22"/>
          <w:szCs w:val="22"/>
          <w:lang w:val="en-GB"/>
        </w:rPr>
        <w:t>Lunch will be arranged in a local restaurant with typical dish of the area</w:t>
      </w:r>
      <w:r w:rsidR="006538E3" w:rsidRPr="006538E3">
        <w:rPr>
          <w:rFonts w:cstheme="minorHAnsi"/>
          <w:color w:val="000000"/>
          <w:sz w:val="22"/>
          <w:szCs w:val="22"/>
          <w:lang w:val="en-GB"/>
        </w:rPr>
        <w:t>.</w:t>
      </w:r>
    </w:p>
    <w:p w14:paraId="2A72D5BD" w14:textId="6EA8BB00" w:rsidR="006538E3" w:rsidRPr="006538E3" w:rsidRDefault="006538E3" w:rsidP="00097D2A">
      <w:pPr>
        <w:tabs>
          <w:tab w:val="left" w:pos="5529"/>
          <w:tab w:val="left" w:pos="7797"/>
          <w:tab w:val="right" w:pos="9639"/>
        </w:tabs>
        <w:spacing w:after="0" w:line="240" w:lineRule="auto"/>
        <w:jc w:val="both"/>
        <w:rPr>
          <w:rFonts w:cstheme="minorHAnsi"/>
          <w:sz w:val="10"/>
          <w:szCs w:val="10"/>
          <w:lang w:val="en-GB"/>
        </w:rPr>
      </w:pPr>
    </w:p>
    <w:p w14:paraId="127E7753" w14:textId="2C2C1485" w:rsidR="006538E3" w:rsidRPr="006538E3" w:rsidRDefault="006538E3" w:rsidP="00097D2A">
      <w:pPr>
        <w:spacing w:after="0" w:line="240" w:lineRule="auto"/>
        <w:jc w:val="both"/>
        <w:rPr>
          <w:rFonts w:cstheme="minorHAnsi"/>
          <w:color w:val="000000"/>
          <w:sz w:val="22"/>
          <w:szCs w:val="22"/>
          <w:lang w:val="en-GB"/>
        </w:rPr>
      </w:pPr>
      <w:r w:rsidRPr="006538E3">
        <w:rPr>
          <w:rFonts w:cstheme="minorHAnsi"/>
          <w:color w:val="000000"/>
          <w:sz w:val="22"/>
          <w:szCs w:val="22"/>
          <w:lang w:val="en-GB"/>
        </w:rPr>
        <w:t>After lunch visit at the archaeological site of Segesta: it is an abandoned ancient city located at about 74 kilometres southwest of Palermo.</w:t>
      </w:r>
    </w:p>
    <w:p w14:paraId="18B45F74" w14:textId="321BECC3" w:rsidR="006538E3" w:rsidRPr="006538E3" w:rsidRDefault="005B1490" w:rsidP="00097D2A">
      <w:pPr>
        <w:spacing w:after="0" w:line="240" w:lineRule="auto"/>
        <w:jc w:val="both"/>
        <w:rPr>
          <w:rFonts w:cstheme="minorHAnsi"/>
          <w:color w:val="000000"/>
          <w:sz w:val="22"/>
          <w:szCs w:val="22"/>
          <w:lang w:val="en-GB"/>
        </w:rPr>
      </w:pPr>
      <w:r w:rsidRPr="006538E3">
        <w:rPr>
          <w:rFonts w:cstheme="minorHAnsi"/>
          <w:noProof/>
        </w:rPr>
        <w:drawing>
          <wp:anchor distT="0" distB="0" distL="114300" distR="114300" simplePos="0" relativeHeight="251878400" behindDoc="0" locked="0" layoutInCell="1" allowOverlap="1" wp14:anchorId="0E326FD4" wp14:editId="56BE7F9E">
            <wp:simplePos x="0" y="0"/>
            <wp:positionH relativeFrom="margin">
              <wp:align>right</wp:align>
            </wp:positionH>
            <wp:positionV relativeFrom="paragraph">
              <wp:posOffset>252095</wp:posOffset>
            </wp:positionV>
            <wp:extent cx="3286125" cy="2314575"/>
            <wp:effectExtent l="0" t="0" r="9525" b="9525"/>
            <wp:wrapSquare wrapText="bothSides"/>
            <wp:docPr id="32" name="Immagine 32" descr="http://i1.trekearth.com/photos/16602/6627seg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i1.trekearth.com/photos/16602/6627segest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7E" w:rsidRPr="006538E3">
        <w:rPr>
          <w:rFonts w:cstheme="minorHAnsi"/>
          <w:noProof/>
        </w:rPr>
        <w:drawing>
          <wp:anchor distT="0" distB="0" distL="114300" distR="114300" simplePos="0" relativeHeight="251877376" behindDoc="0" locked="0" layoutInCell="1" allowOverlap="1" wp14:anchorId="605477DB" wp14:editId="7DDBAD1C">
            <wp:simplePos x="0" y="0"/>
            <wp:positionH relativeFrom="column">
              <wp:posOffset>37465</wp:posOffset>
            </wp:positionH>
            <wp:positionV relativeFrom="paragraph">
              <wp:posOffset>230505</wp:posOffset>
            </wp:positionV>
            <wp:extent cx="3151505" cy="2361565"/>
            <wp:effectExtent l="0" t="0" r="0" b="635"/>
            <wp:wrapSquare wrapText="bothSides"/>
            <wp:docPr id="36" name="Immagine 36" descr="Immagine che contiene albero, esterni, pianta, aga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albero, esterni, pianta, agave&#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150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B7BFA" w14:textId="77777777" w:rsidR="00751D7E" w:rsidRDefault="00751D7E" w:rsidP="00097D2A">
      <w:pPr>
        <w:spacing w:after="0" w:line="240" w:lineRule="auto"/>
        <w:jc w:val="both"/>
        <w:rPr>
          <w:rFonts w:cstheme="minorHAnsi"/>
          <w:color w:val="000000"/>
          <w:sz w:val="22"/>
          <w:szCs w:val="22"/>
          <w:lang w:val="en-GB"/>
        </w:rPr>
      </w:pPr>
    </w:p>
    <w:p w14:paraId="1262C864" w14:textId="77777777" w:rsidR="0034389C" w:rsidRDefault="0034389C" w:rsidP="00097D2A">
      <w:pPr>
        <w:spacing w:after="0" w:line="240" w:lineRule="auto"/>
        <w:jc w:val="both"/>
        <w:rPr>
          <w:rFonts w:cstheme="minorHAnsi"/>
          <w:color w:val="000000"/>
          <w:sz w:val="22"/>
          <w:szCs w:val="22"/>
          <w:lang w:val="en-GB"/>
        </w:rPr>
      </w:pPr>
    </w:p>
    <w:p w14:paraId="5ABEB6BC" w14:textId="1BBF7EA9" w:rsidR="006538E3" w:rsidRPr="006538E3" w:rsidRDefault="006538E3" w:rsidP="00097D2A">
      <w:pPr>
        <w:spacing w:after="0" w:line="240" w:lineRule="auto"/>
        <w:jc w:val="both"/>
        <w:rPr>
          <w:rFonts w:cstheme="minorHAnsi"/>
          <w:color w:val="000000"/>
          <w:sz w:val="22"/>
          <w:szCs w:val="22"/>
          <w:lang w:val="en-GB"/>
        </w:rPr>
      </w:pPr>
      <w:r w:rsidRPr="006538E3">
        <w:rPr>
          <w:rFonts w:cstheme="minorHAnsi"/>
          <w:color w:val="000000"/>
          <w:sz w:val="22"/>
          <w:szCs w:val="22"/>
          <w:lang w:val="en-GB"/>
        </w:rPr>
        <w:t xml:space="preserve">This large archaeological zone, with its magnificent </w:t>
      </w:r>
      <w:hyperlink r:id="rId21" w:tooltip="Temples and amphitheatres illustrated and described." w:history="1">
        <w:r w:rsidRPr="006538E3">
          <w:rPr>
            <w:rFonts w:cstheme="minorHAnsi"/>
            <w:sz w:val="22"/>
            <w:szCs w:val="22"/>
            <w:lang w:val="en-GB"/>
          </w:rPr>
          <w:t>Doric temple</w:t>
        </w:r>
      </w:hyperlink>
      <w:r w:rsidRPr="006538E3">
        <w:rPr>
          <w:rFonts w:cstheme="minorHAnsi"/>
          <w:sz w:val="22"/>
          <w:szCs w:val="22"/>
          <w:lang w:val="en-GB"/>
        </w:rPr>
        <w:t xml:space="preserve">, </w:t>
      </w:r>
      <w:r w:rsidRPr="006538E3">
        <w:rPr>
          <w:rFonts w:cstheme="minorHAnsi"/>
          <w:color w:val="000000"/>
          <w:sz w:val="22"/>
          <w:szCs w:val="22"/>
          <w:lang w:val="en-GB"/>
        </w:rPr>
        <w:t xml:space="preserve">ranks as one of the best-preserved Greek architectural sites to be found any place. </w:t>
      </w:r>
    </w:p>
    <w:p w14:paraId="63319832" w14:textId="77777777" w:rsidR="006538E3" w:rsidRPr="006538E3" w:rsidRDefault="006538E3" w:rsidP="00097D2A">
      <w:pPr>
        <w:spacing w:after="0" w:line="240" w:lineRule="auto"/>
        <w:jc w:val="both"/>
        <w:rPr>
          <w:rFonts w:cstheme="minorHAnsi"/>
          <w:color w:val="000000"/>
          <w:sz w:val="22"/>
          <w:szCs w:val="22"/>
          <w:lang w:val="en-GB"/>
        </w:rPr>
      </w:pPr>
      <w:r w:rsidRPr="006538E3">
        <w:rPr>
          <w:rFonts w:cstheme="minorHAnsi"/>
          <w:color w:val="000000"/>
          <w:sz w:val="22"/>
          <w:szCs w:val="22"/>
          <w:lang w:val="en-GB"/>
        </w:rPr>
        <w:t xml:space="preserve">There are virtually no modern-day structures to disturb the setting of the temple. You can really enjoy the splendour of the structure and the tranquillity of the setting. At Segesta, you can easily imagine what it was like to live in Sicily in ancient times. </w:t>
      </w:r>
    </w:p>
    <w:p w14:paraId="00A8AC08" w14:textId="2E1BE7BA" w:rsidR="006538E3" w:rsidRDefault="006538E3" w:rsidP="00097D2A">
      <w:pPr>
        <w:tabs>
          <w:tab w:val="left" w:pos="993"/>
          <w:tab w:val="left" w:pos="5529"/>
          <w:tab w:val="left" w:pos="7797"/>
          <w:tab w:val="right" w:pos="9639"/>
        </w:tabs>
        <w:spacing w:after="0" w:line="240" w:lineRule="auto"/>
        <w:jc w:val="both"/>
        <w:rPr>
          <w:rFonts w:cstheme="minorHAnsi"/>
          <w:sz w:val="22"/>
          <w:szCs w:val="22"/>
          <w:lang w:val="en-GB"/>
        </w:rPr>
      </w:pPr>
      <w:r w:rsidRPr="006538E3">
        <w:rPr>
          <w:rFonts w:cstheme="minorHAnsi"/>
          <w:sz w:val="22"/>
          <w:szCs w:val="22"/>
          <w:lang w:val="en-GB"/>
        </w:rPr>
        <w:t>After the visit, return to the hotel</w:t>
      </w:r>
      <w:r w:rsidR="00175CE3">
        <w:rPr>
          <w:rFonts w:cstheme="minorHAnsi"/>
          <w:sz w:val="22"/>
          <w:szCs w:val="22"/>
          <w:lang w:val="en-GB"/>
        </w:rPr>
        <w:t>.</w:t>
      </w:r>
    </w:p>
    <w:p w14:paraId="43EEDCC9" w14:textId="0107696D" w:rsidR="0034389C" w:rsidRDefault="0034389C" w:rsidP="0034389C">
      <w:pPr>
        <w:spacing w:after="0" w:line="240" w:lineRule="auto"/>
        <w:jc w:val="both"/>
        <w:rPr>
          <w:rFonts w:cstheme="minorHAnsi"/>
          <w:spacing w:val="8"/>
          <w:sz w:val="22"/>
          <w:szCs w:val="22"/>
          <w:shd w:val="clear" w:color="auto" w:fill="FFFFFF"/>
          <w:lang w:val="en-GB"/>
        </w:rPr>
      </w:pPr>
      <w:r w:rsidRPr="00FF7BA4">
        <w:rPr>
          <w:rFonts w:cstheme="minorHAnsi"/>
          <w:b/>
          <w:bCs/>
          <w:sz w:val="22"/>
          <w:szCs w:val="22"/>
          <w:lang w:val="en-GB"/>
        </w:rPr>
        <w:t xml:space="preserve">Overnight in Palermo </w:t>
      </w:r>
    </w:p>
    <w:p w14:paraId="132F1211" w14:textId="77777777" w:rsidR="007F6715" w:rsidRPr="007F6715" w:rsidRDefault="007F6715" w:rsidP="00F07034">
      <w:pPr>
        <w:tabs>
          <w:tab w:val="left" w:pos="4230"/>
        </w:tabs>
        <w:spacing w:after="0" w:line="240" w:lineRule="auto"/>
        <w:rPr>
          <w:rFonts w:cstheme="minorHAnsi"/>
          <w:b/>
          <w:bCs/>
          <w:color w:val="922213" w:themeColor="accent5" w:themeShade="BF"/>
          <w:sz w:val="20"/>
          <w:szCs w:val="20"/>
          <w:lang w:val="en-GB"/>
        </w:rPr>
      </w:pPr>
    </w:p>
    <w:p w14:paraId="37466508" w14:textId="692708ED" w:rsidR="00F07034" w:rsidRDefault="00F00A5B" w:rsidP="00F07034">
      <w:pPr>
        <w:tabs>
          <w:tab w:val="left" w:pos="4230"/>
        </w:tabs>
        <w:spacing w:after="0" w:line="240" w:lineRule="auto"/>
        <w:rPr>
          <w:rFonts w:cstheme="minorHAnsi"/>
          <w:b/>
          <w:bCs/>
          <w:color w:val="922213" w:themeColor="accent5" w:themeShade="BF"/>
          <w:sz w:val="40"/>
          <w:szCs w:val="40"/>
          <w:lang w:val="en-GB"/>
        </w:rPr>
      </w:pPr>
      <w:r>
        <w:rPr>
          <w:rFonts w:cstheme="minorHAnsi"/>
          <w:b/>
          <w:bCs/>
          <w:color w:val="922213" w:themeColor="accent5" w:themeShade="BF"/>
          <w:sz w:val="40"/>
          <w:szCs w:val="40"/>
          <w:lang w:val="en-GB"/>
        </w:rPr>
        <w:lastRenderedPageBreak/>
        <w:t>4</w:t>
      </w:r>
      <w:r w:rsidRPr="00F00A5B">
        <w:rPr>
          <w:rFonts w:cstheme="minorHAnsi"/>
          <w:b/>
          <w:bCs/>
          <w:color w:val="922213" w:themeColor="accent5" w:themeShade="BF"/>
          <w:sz w:val="40"/>
          <w:szCs w:val="40"/>
          <w:vertAlign w:val="superscript"/>
          <w:lang w:val="en-GB"/>
        </w:rPr>
        <w:t>th</w:t>
      </w:r>
      <w:r>
        <w:rPr>
          <w:rFonts w:cstheme="minorHAnsi"/>
          <w:b/>
          <w:bCs/>
          <w:color w:val="922213" w:themeColor="accent5" w:themeShade="BF"/>
          <w:sz w:val="40"/>
          <w:szCs w:val="40"/>
          <w:lang w:val="en-GB"/>
        </w:rPr>
        <w:t xml:space="preserve"> day </w:t>
      </w:r>
      <w:proofErr w:type="gramStart"/>
      <w:r>
        <w:rPr>
          <w:rFonts w:cstheme="minorHAnsi"/>
          <w:b/>
          <w:bCs/>
          <w:color w:val="922213" w:themeColor="accent5" w:themeShade="BF"/>
          <w:sz w:val="40"/>
          <w:szCs w:val="40"/>
          <w:lang w:val="en-GB"/>
        </w:rPr>
        <w:t xml:space="preserve">– </w:t>
      </w:r>
      <w:r w:rsidR="00EA5F82">
        <w:rPr>
          <w:rFonts w:cstheme="minorHAnsi"/>
          <w:b/>
          <w:bCs/>
          <w:color w:val="922213" w:themeColor="accent5" w:themeShade="BF"/>
          <w:sz w:val="40"/>
          <w:szCs w:val="40"/>
          <w:lang w:val="en-GB"/>
        </w:rPr>
        <w:t xml:space="preserve"> </w:t>
      </w:r>
      <w:r w:rsidR="00284FE2" w:rsidRPr="00713848">
        <w:rPr>
          <w:rFonts w:cstheme="minorHAnsi"/>
          <w:b/>
          <w:bCs/>
          <w:color w:val="922213" w:themeColor="accent5" w:themeShade="BF"/>
          <w:sz w:val="40"/>
          <w:szCs w:val="40"/>
          <w:lang w:val="en-GB"/>
        </w:rPr>
        <w:t>Agrigento</w:t>
      </w:r>
      <w:proofErr w:type="gramEnd"/>
      <w:r w:rsidR="00EA5F82">
        <w:rPr>
          <w:rFonts w:cstheme="minorHAnsi"/>
          <w:b/>
          <w:bCs/>
          <w:color w:val="922213" w:themeColor="accent5" w:themeShade="BF"/>
          <w:sz w:val="40"/>
          <w:szCs w:val="40"/>
          <w:lang w:val="en-GB"/>
        </w:rPr>
        <w:t xml:space="preserve">, Piazza </w:t>
      </w:r>
      <w:proofErr w:type="spellStart"/>
      <w:r w:rsidR="00EA5F82">
        <w:rPr>
          <w:rFonts w:cstheme="minorHAnsi"/>
          <w:b/>
          <w:bCs/>
          <w:color w:val="922213" w:themeColor="accent5" w:themeShade="BF"/>
          <w:sz w:val="40"/>
          <w:szCs w:val="40"/>
          <w:lang w:val="en-GB"/>
        </w:rPr>
        <w:t>Armerina</w:t>
      </w:r>
      <w:proofErr w:type="spellEnd"/>
      <w:r w:rsidR="00EA5F82">
        <w:rPr>
          <w:rFonts w:cstheme="minorHAnsi"/>
          <w:b/>
          <w:bCs/>
          <w:color w:val="922213" w:themeColor="accent5" w:themeShade="BF"/>
          <w:sz w:val="40"/>
          <w:szCs w:val="40"/>
          <w:lang w:val="en-GB"/>
        </w:rPr>
        <w:t>, Taormina</w:t>
      </w:r>
    </w:p>
    <w:p w14:paraId="4606F293" w14:textId="36E22078" w:rsidR="00EA5F82" w:rsidRPr="007F6715" w:rsidRDefault="00EA5F82" w:rsidP="00F07034">
      <w:pPr>
        <w:tabs>
          <w:tab w:val="left" w:pos="4230"/>
        </w:tabs>
        <w:spacing w:after="0" w:line="240" w:lineRule="auto"/>
        <w:rPr>
          <w:rFonts w:cstheme="minorHAnsi"/>
          <w:b/>
          <w:bCs/>
          <w:color w:val="922213" w:themeColor="accent5" w:themeShade="BF"/>
          <w:sz w:val="20"/>
          <w:szCs w:val="20"/>
          <w:lang w:val="en-GB"/>
        </w:rPr>
      </w:pPr>
    </w:p>
    <w:bookmarkEnd w:id="4"/>
    <w:p w14:paraId="286DA848" w14:textId="39A2B3A2" w:rsidR="000174CC" w:rsidRPr="00DA42ED" w:rsidRDefault="00D9429A" w:rsidP="00DA42ED">
      <w:pPr>
        <w:spacing w:after="0" w:line="240" w:lineRule="auto"/>
        <w:jc w:val="both"/>
        <w:rPr>
          <w:rFonts w:cstheme="minorHAnsi"/>
          <w:b/>
          <w:bCs/>
          <w:color w:val="922213" w:themeColor="accent5" w:themeShade="BF"/>
          <w:sz w:val="20"/>
          <w:szCs w:val="20"/>
          <w:lang w:val="en-GB"/>
        </w:rPr>
      </w:pPr>
      <w:r w:rsidRPr="00713848">
        <w:rPr>
          <w:rFonts w:cstheme="minorHAnsi"/>
          <w:noProof/>
          <w:color w:val="000000" w:themeColor="text1"/>
        </w:rPr>
        <w:drawing>
          <wp:anchor distT="0" distB="0" distL="114300" distR="114300" simplePos="0" relativeHeight="251760640" behindDoc="0" locked="0" layoutInCell="1" allowOverlap="1" wp14:anchorId="3EC0C9C5" wp14:editId="31D217E2">
            <wp:simplePos x="0" y="0"/>
            <wp:positionH relativeFrom="margin">
              <wp:align>right</wp:align>
            </wp:positionH>
            <wp:positionV relativeFrom="paragraph">
              <wp:posOffset>1270</wp:posOffset>
            </wp:positionV>
            <wp:extent cx="3740150" cy="1685925"/>
            <wp:effectExtent l="0" t="0" r="0" b="9525"/>
            <wp:wrapSquare wrapText="bothSides"/>
            <wp:docPr id="54" name="Immagine 54" descr="Risultati immagini per valle dei templi di agri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valle dei templi di agrigento"/>
                    <pic:cNvPicPr>
                      <a:picLocks noChangeAspect="1" noChangeArrowheads="1"/>
                    </pic:cNvPicPr>
                  </pic:nvPicPr>
                  <pic:blipFill>
                    <a:blip r:embed="rId22" cstate="print">
                      <a:extLst>
                        <a:ext uri="{28A0092B-C50C-407E-A947-70E740481C1C}">
                          <a14:useLocalDpi xmlns:a14="http://schemas.microsoft.com/office/drawing/2010/main" val="0"/>
                        </a:ext>
                      </a:extLst>
                    </a:blip>
                    <a:srcRect l="4306" r="9674"/>
                    <a:stretch>
                      <a:fillRect/>
                    </a:stretch>
                  </pic:blipFill>
                  <pic:spPr bwMode="auto">
                    <a:xfrm>
                      <a:off x="0" y="0"/>
                      <a:ext cx="3740150" cy="1685925"/>
                    </a:xfrm>
                    <a:prstGeom prst="rect">
                      <a:avLst/>
                    </a:prstGeom>
                    <a:noFill/>
                    <a:ln>
                      <a:noFill/>
                    </a:ln>
                  </pic:spPr>
                </pic:pic>
              </a:graphicData>
            </a:graphic>
          </wp:anchor>
        </w:drawing>
      </w:r>
      <w:r w:rsidR="00183917" w:rsidRPr="00713848">
        <w:rPr>
          <w:rFonts w:cstheme="minorHAnsi"/>
          <w:sz w:val="22"/>
          <w:szCs w:val="22"/>
          <w:lang w:val="en-GB"/>
        </w:rPr>
        <w:t xml:space="preserve">Check out and departure to </w:t>
      </w:r>
      <w:r w:rsidR="00EA5F82">
        <w:rPr>
          <w:rFonts w:cstheme="minorHAnsi"/>
          <w:sz w:val="22"/>
          <w:szCs w:val="22"/>
          <w:lang w:val="en-GB"/>
        </w:rPr>
        <w:t>Agrigento</w:t>
      </w:r>
      <w:r w:rsidR="00357224">
        <w:rPr>
          <w:rFonts w:cstheme="minorHAnsi"/>
          <w:sz w:val="22"/>
          <w:szCs w:val="22"/>
          <w:lang w:val="en-GB"/>
        </w:rPr>
        <w:t xml:space="preserve">, upon arrival, meet with the local guide </w:t>
      </w:r>
      <w:r w:rsidR="00DA42ED">
        <w:rPr>
          <w:rFonts w:cstheme="minorHAnsi"/>
          <w:sz w:val="22"/>
          <w:szCs w:val="22"/>
          <w:lang w:val="en-GB"/>
        </w:rPr>
        <w:t xml:space="preserve">and </w:t>
      </w:r>
      <w:r w:rsidR="009275C2">
        <w:rPr>
          <w:rFonts w:cstheme="minorHAnsi"/>
          <w:sz w:val="22"/>
          <w:szCs w:val="22"/>
          <w:lang w:val="en-GB"/>
        </w:rPr>
        <w:t xml:space="preserve">walking visit </w:t>
      </w:r>
      <w:r w:rsidR="00DA42ED">
        <w:rPr>
          <w:rFonts w:cstheme="minorHAnsi"/>
          <w:sz w:val="22"/>
          <w:szCs w:val="22"/>
          <w:lang w:val="en-GB"/>
        </w:rPr>
        <w:t xml:space="preserve">at </w:t>
      </w:r>
      <w:r w:rsidR="000174CC" w:rsidRPr="00713848">
        <w:rPr>
          <w:rFonts w:cstheme="minorHAnsi"/>
          <w:sz w:val="22"/>
          <w:szCs w:val="22"/>
          <w:lang w:val="en-GB"/>
        </w:rPr>
        <w:t>the Temple valley.</w:t>
      </w:r>
    </w:p>
    <w:p w14:paraId="11DD8CFA" w14:textId="259EA8D2" w:rsidR="000174CC" w:rsidRPr="00713848" w:rsidRDefault="00D9429A" w:rsidP="00DA42ED">
      <w:pPr>
        <w:pStyle w:val="NormalWeb"/>
        <w:spacing w:before="0" w:beforeAutospacing="0" w:after="0" w:afterAutospacing="0"/>
        <w:jc w:val="both"/>
        <w:rPr>
          <w:rFonts w:asciiTheme="minorHAnsi" w:hAnsiTheme="minorHAnsi" w:cstheme="minorHAnsi"/>
          <w:color w:val="000000" w:themeColor="text1"/>
          <w:sz w:val="22"/>
          <w:szCs w:val="22"/>
          <w:lang w:val="en-GB"/>
        </w:rPr>
      </w:pPr>
      <w:r w:rsidRPr="00713848">
        <w:rPr>
          <w:rFonts w:asciiTheme="minorHAnsi" w:hAnsiTheme="minorHAnsi" w:cstheme="minorHAnsi"/>
          <w:noProof/>
          <w:color w:val="000000" w:themeColor="text1"/>
        </w:rPr>
        <w:drawing>
          <wp:anchor distT="0" distB="0" distL="114300" distR="114300" simplePos="0" relativeHeight="251761664" behindDoc="0" locked="0" layoutInCell="1" allowOverlap="1" wp14:anchorId="04C72FF7" wp14:editId="66CFE5F1">
            <wp:simplePos x="0" y="0"/>
            <wp:positionH relativeFrom="margin">
              <wp:align>right</wp:align>
            </wp:positionH>
            <wp:positionV relativeFrom="paragraph">
              <wp:posOffset>1259840</wp:posOffset>
            </wp:positionV>
            <wp:extent cx="3730625" cy="2210435"/>
            <wp:effectExtent l="0" t="0" r="3175" b="0"/>
            <wp:wrapSquare wrapText="bothSides"/>
            <wp:docPr id="25" name="Immagine 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062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4CC" w:rsidRPr="00713848">
        <w:rPr>
          <w:rFonts w:asciiTheme="minorHAnsi" w:hAnsiTheme="minorHAnsi" w:cstheme="minorHAnsi"/>
          <w:color w:val="000000" w:themeColor="text1"/>
          <w:sz w:val="22"/>
          <w:szCs w:val="22"/>
          <w:shd w:val="clear" w:color="auto" w:fill="FFFFFF"/>
          <w:lang w:val="en-GB"/>
        </w:rPr>
        <w:t xml:space="preserve">Valleys, hills, </w:t>
      </w:r>
      <w:proofErr w:type="gramStart"/>
      <w:r w:rsidR="000174CC" w:rsidRPr="00713848">
        <w:rPr>
          <w:rFonts w:asciiTheme="minorHAnsi" w:hAnsiTheme="minorHAnsi" w:cstheme="minorHAnsi"/>
          <w:color w:val="000000" w:themeColor="text1"/>
          <w:sz w:val="22"/>
          <w:szCs w:val="22"/>
          <w:shd w:val="clear" w:color="auto" w:fill="FFFFFF"/>
          <w:lang w:val="en-GB"/>
        </w:rPr>
        <w:t>monuments</w:t>
      </w:r>
      <w:proofErr w:type="gramEnd"/>
      <w:r w:rsidR="000174CC" w:rsidRPr="00713848">
        <w:rPr>
          <w:rFonts w:asciiTheme="minorHAnsi" w:hAnsiTheme="minorHAnsi" w:cstheme="minorHAnsi"/>
          <w:color w:val="000000" w:themeColor="text1"/>
          <w:sz w:val="22"/>
          <w:szCs w:val="22"/>
          <w:shd w:val="clear" w:color="auto" w:fill="FFFFFF"/>
          <w:lang w:val="en-GB"/>
        </w:rPr>
        <w:t xml:space="preserve"> and temples, old and ancient, almost all dating back to the time when all civilization finest resided in the Mediterranean, are the traits that have made a city of Agrigento memory. The imposing Doric temples, the agora, the pagan and Christian </w:t>
      </w:r>
      <w:proofErr w:type="gramStart"/>
      <w:r w:rsidR="000174CC" w:rsidRPr="00713848">
        <w:rPr>
          <w:rFonts w:asciiTheme="minorHAnsi" w:hAnsiTheme="minorHAnsi" w:cstheme="minorHAnsi"/>
          <w:color w:val="000000" w:themeColor="text1"/>
          <w:sz w:val="22"/>
          <w:szCs w:val="22"/>
          <w:shd w:val="clear" w:color="auto" w:fill="FFFFFF"/>
          <w:lang w:val="en-GB"/>
        </w:rPr>
        <w:t>necropolis</w:t>
      </w:r>
      <w:proofErr w:type="gramEnd"/>
      <w:r w:rsidR="000174CC" w:rsidRPr="00713848">
        <w:rPr>
          <w:rFonts w:asciiTheme="minorHAnsi" w:hAnsiTheme="minorHAnsi" w:cstheme="minorHAnsi"/>
          <w:color w:val="000000" w:themeColor="text1"/>
          <w:sz w:val="22"/>
          <w:szCs w:val="22"/>
          <w:shd w:val="clear" w:color="auto" w:fill="FFFFFF"/>
          <w:lang w:val="en-GB"/>
        </w:rPr>
        <w:t xml:space="preserve"> and the network of underground aqueducts, are the wealth of a site that covers about 1300 hectares and tells a long history that began in the sixth century. B.C. with the founding of the ancient Greek colony of </w:t>
      </w:r>
      <w:proofErr w:type="spellStart"/>
      <w:r w:rsidR="000174CC" w:rsidRPr="00713848">
        <w:rPr>
          <w:rFonts w:asciiTheme="minorHAnsi" w:hAnsiTheme="minorHAnsi" w:cstheme="minorHAnsi"/>
          <w:color w:val="000000" w:themeColor="text1"/>
          <w:sz w:val="22"/>
          <w:szCs w:val="22"/>
          <w:shd w:val="clear" w:color="auto" w:fill="FFFFFF"/>
          <w:lang w:val="en-GB"/>
        </w:rPr>
        <w:t>Akragas</w:t>
      </w:r>
      <w:proofErr w:type="spellEnd"/>
      <w:r w:rsidR="000174CC" w:rsidRPr="00713848">
        <w:rPr>
          <w:rFonts w:asciiTheme="minorHAnsi" w:hAnsiTheme="minorHAnsi" w:cstheme="minorHAnsi"/>
          <w:color w:val="000000" w:themeColor="text1"/>
          <w:sz w:val="22"/>
          <w:szCs w:val="22"/>
          <w:shd w:val="clear" w:color="auto" w:fill="FFFFFF"/>
          <w:lang w:val="en-GB"/>
        </w:rPr>
        <w:t xml:space="preserve"> and which are now the archaeological heritage of humanity, included in the list of </w:t>
      </w:r>
      <w:proofErr w:type="gramStart"/>
      <w:r w:rsidR="000174CC" w:rsidRPr="00713848">
        <w:rPr>
          <w:rFonts w:asciiTheme="minorHAnsi" w:hAnsiTheme="minorHAnsi" w:cstheme="minorHAnsi"/>
          <w:color w:val="000000" w:themeColor="text1"/>
          <w:sz w:val="22"/>
          <w:szCs w:val="22"/>
          <w:shd w:val="clear" w:color="auto" w:fill="FFFFFF"/>
          <w:lang w:val="en-GB"/>
        </w:rPr>
        <w:t>UNESCO</w:t>
      </w:r>
      <w:proofErr w:type="gramEnd"/>
      <w:r w:rsidR="000174CC" w:rsidRPr="00713848">
        <w:rPr>
          <w:rFonts w:asciiTheme="minorHAnsi" w:hAnsiTheme="minorHAnsi" w:cstheme="minorHAnsi"/>
          <w:color w:val="000000" w:themeColor="text1"/>
          <w:sz w:val="22"/>
          <w:szCs w:val="22"/>
          <w:shd w:val="clear" w:color="auto" w:fill="FFFFFF"/>
          <w:lang w:val="en-GB"/>
        </w:rPr>
        <w:t xml:space="preserve"> since 1997.</w:t>
      </w:r>
      <w:r w:rsidR="000174CC" w:rsidRPr="00713848">
        <w:rPr>
          <w:rFonts w:asciiTheme="minorHAnsi" w:hAnsiTheme="minorHAnsi" w:cstheme="minorHAnsi"/>
          <w:noProof/>
          <w:color w:val="000000" w:themeColor="text1"/>
          <w:lang w:val="en-GB"/>
        </w:rPr>
        <w:t xml:space="preserve"> </w:t>
      </w:r>
    </w:p>
    <w:p w14:paraId="7B761CD9" w14:textId="77777777" w:rsidR="000174CC" w:rsidRPr="00713848" w:rsidRDefault="000174CC" w:rsidP="00DA42ED">
      <w:pPr>
        <w:pStyle w:val="NormalWeb"/>
        <w:spacing w:before="0" w:beforeAutospacing="0" w:after="0" w:afterAutospacing="0"/>
        <w:jc w:val="both"/>
        <w:rPr>
          <w:rFonts w:asciiTheme="minorHAnsi" w:hAnsiTheme="minorHAnsi" w:cstheme="minorHAnsi"/>
          <w:color w:val="000000" w:themeColor="text1"/>
          <w:sz w:val="10"/>
          <w:szCs w:val="10"/>
          <w:lang w:val="en-GB"/>
        </w:rPr>
      </w:pPr>
    </w:p>
    <w:p w14:paraId="7D3D9C5A" w14:textId="52DDE4C8" w:rsidR="000174CC" w:rsidRPr="00713848" w:rsidRDefault="000174CC" w:rsidP="00DA42ED">
      <w:pPr>
        <w:pStyle w:val="NormalWeb"/>
        <w:spacing w:before="0" w:beforeAutospacing="0" w:after="0" w:afterAutospacing="0"/>
        <w:jc w:val="both"/>
        <w:rPr>
          <w:rFonts w:asciiTheme="minorHAnsi" w:hAnsiTheme="minorHAnsi" w:cstheme="minorHAnsi"/>
          <w:color w:val="000000" w:themeColor="text1"/>
          <w:sz w:val="22"/>
          <w:szCs w:val="22"/>
          <w:lang w:val="en-GB"/>
        </w:rPr>
      </w:pPr>
      <w:r w:rsidRPr="00713848">
        <w:rPr>
          <w:rFonts w:asciiTheme="minorHAnsi" w:hAnsiTheme="minorHAnsi" w:cstheme="minorHAnsi"/>
          <w:color w:val="000000" w:themeColor="text1"/>
          <w:sz w:val="22"/>
          <w:szCs w:val="22"/>
          <w:lang w:val="en-GB"/>
        </w:rPr>
        <w:t xml:space="preserve">The Valley of the Temples of Agrigento is still today the most sublime evidence of the Greek civilization in Sicily. </w:t>
      </w:r>
    </w:p>
    <w:p w14:paraId="3FA41BB6" w14:textId="77777777" w:rsidR="000174CC" w:rsidRPr="00713848" w:rsidRDefault="000174CC" w:rsidP="00DA42ED">
      <w:pPr>
        <w:pStyle w:val="NormalWeb"/>
        <w:spacing w:before="0" w:beforeAutospacing="0" w:after="0" w:afterAutospacing="0"/>
        <w:jc w:val="both"/>
        <w:rPr>
          <w:rFonts w:asciiTheme="minorHAnsi" w:hAnsiTheme="minorHAnsi" w:cstheme="minorHAnsi"/>
          <w:color w:val="000000" w:themeColor="text1"/>
          <w:sz w:val="10"/>
          <w:szCs w:val="10"/>
          <w:lang w:val="en-GB"/>
        </w:rPr>
      </w:pPr>
    </w:p>
    <w:p w14:paraId="15C7E811" w14:textId="77777777" w:rsidR="000174CC" w:rsidRPr="00713848" w:rsidRDefault="000174CC" w:rsidP="00DA42ED">
      <w:pPr>
        <w:pStyle w:val="NormalWeb"/>
        <w:spacing w:before="0" w:beforeAutospacing="0" w:after="0" w:afterAutospacing="0"/>
        <w:jc w:val="both"/>
        <w:rPr>
          <w:rFonts w:asciiTheme="minorHAnsi" w:hAnsiTheme="minorHAnsi" w:cstheme="minorHAnsi"/>
          <w:color w:val="000000" w:themeColor="text1"/>
          <w:sz w:val="22"/>
          <w:szCs w:val="22"/>
          <w:lang w:val="en-GB"/>
        </w:rPr>
      </w:pPr>
      <w:r w:rsidRPr="00713848">
        <w:rPr>
          <w:rFonts w:asciiTheme="minorHAnsi" w:hAnsiTheme="minorHAnsi" w:cstheme="minorHAnsi"/>
          <w:color w:val="000000" w:themeColor="text1"/>
          <w:sz w:val="22"/>
          <w:szCs w:val="22"/>
          <w:lang w:val="en-GB"/>
        </w:rPr>
        <w:t>Lunch will be arranged in a restaurant of good level, overlooking the temple valley</w:t>
      </w:r>
    </w:p>
    <w:p w14:paraId="490591C5" w14:textId="756797AA" w:rsidR="000174CC" w:rsidRPr="00713848" w:rsidRDefault="00D9429A" w:rsidP="00DA42ED">
      <w:pPr>
        <w:shd w:val="clear" w:color="auto" w:fill="FFFFFF"/>
        <w:spacing w:after="0" w:line="240" w:lineRule="auto"/>
        <w:jc w:val="both"/>
        <w:rPr>
          <w:rFonts w:eastAsia="Times New Roman" w:cstheme="minorHAnsi"/>
          <w:color w:val="000000" w:themeColor="text1"/>
          <w:sz w:val="22"/>
          <w:szCs w:val="22"/>
          <w:lang w:val="en-GB" w:eastAsia="en-GB"/>
        </w:rPr>
      </w:pPr>
      <w:r w:rsidRPr="00713848">
        <w:rPr>
          <w:rFonts w:cstheme="minorHAnsi"/>
          <w:noProof/>
        </w:rPr>
        <w:drawing>
          <wp:anchor distT="0" distB="0" distL="114300" distR="114300" simplePos="0" relativeHeight="251762688" behindDoc="0" locked="0" layoutInCell="1" allowOverlap="1" wp14:anchorId="51166137" wp14:editId="7C3B59D0">
            <wp:simplePos x="0" y="0"/>
            <wp:positionH relativeFrom="margin">
              <wp:align>right</wp:align>
            </wp:positionH>
            <wp:positionV relativeFrom="paragraph">
              <wp:posOffset>343535</wp:posOffset>
            </wp:positionV>
            <wp:extent cx="3729355" cy="2125980"/>
            <wp:effectExtent l="0" t="0" r="4445" b="7620"/>
            <wp:wrapSquare wrapText="bothSides"/>
            <wp:docPr id="55" name="Immagine 5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935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63B" w:rsidRPr="00713848">
        <w:rPr>
          <w:rFonts w:eastAsia="Times New Roman" w:cstheme="minorHAnsi"/>
          <w:color w:val="000000" w:themeColor="text1"/>
          <w:sz w:val="22"/>
          <w:szCs w:val="22"/>
          <w:lang w:val="en-GB" w:eastAsia="en-GB"/>
        </w:rPr>
        <w:t xml:space="preserve">The excursion continues towards Piazza </w:t>
      </w:r>
      <w:proofErr w:type="spellStart"/>
      <w:r w:rsidR="00C5563B" w:rsidRPr="00713848">
        <w:rPr>
          <w:rFonts w:eastAsia="Times New Roman" w:cstheme="minorHAnsi"/>
          <w:color w:val="000000" w:themeColor="text1"/>
          <w:sz w:val="22"/>
          <w:szCs w:val="22"/>
          <w:lang w:val="en-GB" w:eastAsia="en-GB"/>
        </w:rPr>
        <w:t>Armerina</w:t>
      </w:r>
      <w:proofErr w:type="spellEnd"/>
      <w:r w:rsidR="00C5563B" w:rsidRPr="00713848">
        <w:rPr>
          <w:rFonts w:eastAsia="Times New Roman" w:cstheme="minorHAnsi"/>
          <w:color w:val="000000" w:themeColor="text1"/>
          <w:sz w:val="22"/>
          <w:szCs w:val="22"/>
          <w:lang w:val="en-GB" w:eastAsia="en-GB"/>
        </w:rPr>
        <w:t xml:space="preserve"> for visit t</w:t>
      </w:r>
      <w:r w:rsidR="000174CC" w:rsidRPr="00713848">
        <w:rPr>
          <w:rFonts w:eastAsia="Times New Roman" w:cstheme="minorHAnsi"/>
          <w:color w:val="000000" w:themeColor="text1"/>
          <w:sz w:val="22"/>
          <w:szCs w:val="22"/>
          <w:lang w:val="en-GB" w:eastAsia="en-GB"/>
        </w:rPr>
        <w:t xml:space="preserve">he Villa Romana del </w:t>
      </w:r>
      <w:proofErr w:type="spellStart"/>
      <w:r w:rsidR="000174CC" w:rsidRPr="00713848">
        <w:rPr>
          <w:rFonts w:eastAsia="Times New Roman" w:cstheme="minorHAnsi"/>
          <w:color w:val="000000" w:themeColor="text1"/>
          <w:sz w:val="22"/>
          <w:szCs w:val="22"/>
          <w:lang w:val="en-GB" w:eastAsia="en-GB"/>
        </w:rPr>
        <w:t>Casale</w:t>
      </w:r>
      <w:proofErr w:type="spellEnd"/>
      <w:r w:rsidR="00C5563B" w:rsidRPr="00713848">
        <w:rPr>
          <w:rFonts w:eastAsia="Times New Roman" w:cstheme="minorHAnsi"/>
          <w:color w:val="000000" w:themeColor="text1"/>
          <w:sz w:val="22"/>
          <w:szCs w:val="22"/>
          <w:lang w:val="en-GB" w:eastAsia="en-GB"/>
        </w:rPr>
        <w:t xml:space="preserve">. </w:t>
      </w:r>
      <w:proofErr w:type="gramStart"/>
      <w:r w:rsidR="00C5563B" w:rsidRPr="00713848">
        <w:rPr>
          <w:rFonts w:eastAsia="Times New Roman" w:cstheme="minorHAnsi"/>
          <w:color w:val="000000" w:themeColor="text1"/>
          <w:sz w:val="22"/>
          <w:szCs w:val="22"/>
          <w:lang w:val="en-GB" w:eastAsia="en-GB"/>
        </w:rPr>
        <w:t xml:space="preserve">It </w:t>
      </w:r>
      <w:r w:rsidR="000174CC" w:rsidRPr="00713848">
        <w:rPr>
          <w:rFonts w:eastAsia="Times New Roman" w:cstheme="minorHAnsi"/>
          <w:color w:val="000000" w:themeColor="text1"/>
          <w:sz w:val="22"/>
          <w:szCs w:val="22"/>
          <w:lang w:val="en-GB" w:eastAsia="en-GB"/>
        </w:rPr>
        <w:t xml:space="preserve"> is</w:t>
      </w:r>
      <w:proofErr w:type="gramEnd"/>
      <w:r w:rsidR="000174CC" w:rsidRPr="00713848">
        <w:rPr>
          <w:rFonts w:eastAsia="Times New Roman" w:cstheme="minorHAnsi"/>
          <w:color w:val="000000" w:themeColor="text1"/>
          <w:sz w:val="22"/>
          <w:szCs w:val="22"/>
          <w:lang w:val="en-GB" w:eastAsia="en-GB"/>
        </w:rPr>
        <w:t xml:space="preserve"> a large and elaborate </w:t>
      </w:r>
      <w:hyperlink r:id="rId25" w:tooltip="Roman villa" w:history="1">
        <w:r w:rsidR="000174CC" w:rsidRPr="00713848">
          <w:rPr>
            <w:rFonts w:eastAsia="Times New Roman" w:cstheme="minorHAnsi"/>
            <w:color w:val="000000" w:themeColor="text1"/>
            <w:sz w:val="22"/>
            <w:szCs w:val="22"/>
            <w:lang w:val="en-GB" w:eastAsia="en-GB"/>
          </w:rPr>
          <w:t>Roman villa</w:t>
        </w:r>
      </w:hyperlink>
      <w:r w:rsidR="000174CC" w:rsidRPr="00713848">
        <w:rPr>
          <w:rFonts w:eastAsia="Times New Roman" w:cstheme="minorHAnsi"/>
          <w:color w:val="000000" w:themeColor="text1"/>
          <w:sz w:val="22"/>
          <w:szCs w:val="22"/>
          <w:lang w:val="en-GB" w:eastAsia="en-GB"/>
        </w:rPr>
        <w:t>. Excavations have revealed one of the richest, largest, and varied collections of </w:t>
      </w:r>
      <w:hyperlink r:id="rId26" w:tooltip="Roman mosaic" w:history="1">
        <w:r w:rsidR="000174CC" w:rsidRPr="00713848">
          <w:rPr>
            <w:rFonts w:eastAsia="Times New Roman" w:cstheme="minorHAnsi"/>
            <w:color w:val="000000" w:themeColor="text1"/>
            <w:sz w:val="22"/>
            <w:szCs w:val="22"/>
            <w:lang w:val="en-GB" w:eastAsia="en-GB"/>
          </w:rPr>
          <w:t>Roman mosaics</w:t>
        </w:r>
      </w:hyperlink>
      <w:r w:rsidR="000174CC" w:rsidRPr="00713848">
        <w:rPr>
          <w:rFonts w:eastAsia="Times New Roman" w:cstheme="minorHAnsi"/>
          <w:color w:val="000000" w:themeColor="text1"/>
          <w:sz w:val="22"/>
          <w:szCs w:val="22"/>
          <w:lang w:val="en-GB" w:eastAsia="en-GB"/>
        </w:rPr>
        <w:t> in the world, for which the site has been designated as a </w:t>
      </w:r>
      <w:hyperlink r:id="rId27" w:tooltip="UNESCO" w:history="1">
        <w:r w:rsidR="000174CC" w:rsidRPr="00713848">
          <w:rPr>
            <w:rFonts w:eastAsia="Times New Roman" w:cstheme="minorHAnsi"/>
            <w:color w:val="000000" w:themeColor="text1"/>
            <w:sz w:val="22"/>
            <w:szCs w:val="22"/>
            <w:lang w:val="en-GB" w:eastAsia="en-GB"/>
          </w:rPr>
          <w:t>UNESCO</w:t>
        </w:r>
      </w:hyperlink>
      <w:r w:rsidR="000174CC" w:rsidRPr="00713848">
        <w:rPr>
          <w:rFonts w:eastAsia="Times New Roman" w:cstheme="minorHAnsi"/>
          <w:color w:val="000000" w:themeColor="text1"/>
          <w:sz w:val="22"/>
          <w:szCs w:val="22"/>
          <w:lang w:val="en-GB" w:eastAsia="en-GB"/>
        </w:rPr>
        <w:t> </w:t>
      </w:r>
      <w:hyperlink r:id="rId28" w:history="1">
        <w:r w:rsidR="000174CC" w:rsidRPr="00713848">
          <w:rPr>
            <w:rFonts w:eastAsia="Times New Roman" w:cstheme="minorHAnsi"/>
            <w:color w:val="000000" w:themeColor="text1"/>
            <w:sz w:val="22"/>
            <w:szCs w:val="22"/>
            <w:lang w:val="en-GB" w:eastAsia="en-GB"/>
          </w:rPr>
          <w:t>World Heritage Site</w:t>
        </w:r>
      </w:hyperlink>
      <w:r w:rsidR="000174CC" w:rsidRPr="00713848">
        <w:rPr>
          <w:rFonts w:eastAsia="Times New Roman" w:cstheme="minorHAnsi"/>
          <w:color w:val="000000" w:themeColor="text1"/>
          <w:sz w:val="22"/>
          <w:szCs w:val="22"/>
          <w:lang w:val="en-GB" w:eastAsia="en-GB"/>
        </w:rPr>
        <w:t>. The villa and artwork contained within date to the early 4th century AD.</w:t>
      </w:r>
    </w:p>
    <w:p w14:paraId="64545FF6" w14:textId="67BDBF7A" w:rsidR="000174CC" w:rsidRPr="00713848" w:rsidRDefault="00C5563B" w:rsidP="00DA42ED">
      <w:pPr>
        <w:shd w:val="clear" w:color="auto" w:fill="FFFFFF"/>
        <w:spacing w:after="0" w:line="240" w:lineRule="auto"/>
        <w:jc w:val="both"/>
        <w:rPr>
          <w:rFonts w:eastAsia="Times New Roman" w:cstheme="minorHAnsi"/>
          <w:color w:val="000000" w:themeColor="text1"/>
          <w:sz w:val="22"/>
          <w:szCs w:val="22"/>
          <w:lang w:val="en-GB" w:eastAsia="en-GB"/>
        </w:rPr>
      </w:pPr>
      <w:r w:rsidRPr="00713848">
        <w:rPr>
          <w:rFonts w:eastAsia="Times New Roman" w:cstheme="minorHAnsi"/>
          <w:color w:val="000000" w:themeColor="text1"/>
          <w:sz w:val="22"/>
          <w:szCs w:val="22"/>
          <w:lang w:val="en-GB" w:eastAsia="en-GB"/>
        </w:rPr>
        <w:t xml:space="preserve">The </w:t>
      </w:r>
      <w:r w:rsidR="000174CC" w:rsidRPr="00713848">
        <w:rPr>
          <w:rFonts w:eastAsia="Times New Roman" w:cstheme="minorHAnsi"/>
          <w:color w:val="000000" w:themeColor="text1"/>
          <w:sz w:val="22"/>
          <w:szCs w:val="22"/>
          <w:lang w:val="en-GB" w:eastAsia="en-GB"/>
        </w:rPr>
        <w:t xml:space="preserve">mosaic cover 3,500 </w:t>
      </w:r>
      <w:proofErr w:type="spellStart"/>
      <w:r w:rsidR="000174CC" w:rsidRPr="00713848">
        <w:rPr>
          <w:rFonts w:eastAsia="Times New Roman" w:cstheme="minorHAnsi"/>
          <w:color w:val="000000" w:themeColor="text1"/>
          <w:sz w:val="22"/>
          <w:szCs w:val="22"/>
          <w:lang w:val="en-GB" w:eastAsia="en-GB"/>
        </w:rPr>
        <w:t>sq</w:t>
      </w:r>
      <w:proofErr w:type="spellEnd"/>
      <w:r w:rsidR="000174CC" w:rsidRPr="00713848">
        <w:rPr>
          <w:rFonts w:eastAsia="Times New Roman" w:cstheme="minorHAnsi"/>
          <w:color w:val="000000" w:themeColor="text1"/>
          <w:sz w:val="22"/>
          <w:szCs w:val="22"/>
          <w:lang w:val="en-GB" w:eastAsia="en-GB"/>
        </w:rPr>
        <w:t xml:space="preserve"> metres floor and are almost unique in their excellent state of preservation due to the landslide and floods that covered the ruins. </w:t>
      </w:r>
    </w:p>
    <w:p w14:paraId="4F340EFA" w14:textId="489B4761" w:rsidR="000174CC" w:rsidRPr="00DA42ED" w:rsidRDefault="00AA2061" w:rsidP="00DA42ED">
      <w:pPr>
        <w:spacing w:after="0" w:line="240" w:lineRule="auto"/>
        <w:jc w:val="both"/>
        <w:rPr>
          <w:rFonts w:cstheme="minorHAnsi"/>
          <w:sz w:val="22"/>
          <w:szCs w:val="22"/>
          <w:lang w:val="en-US"/>
        </w:rPr>
      </w:pPr>
      <w:r w:rsidRPr="00DA42ED">
        <w:rPr>
          <w:rFonts w:cstheme="minorHAnsi"/>
          <w:sz w:val="22"/>
          <w:szCs w:val="22"/>
          <w:lang w:val="en-US"/>
        </w:rPr>
        <w:t>At the end of the visit, transfer to Taormina.</w:t>
      </w:r>
    </w:p>
    <w:p w14:paraId="567136B6" w14:textId="77777777" w:rsidR="00AA2061" w:rsidRPr="00713848" w:rsidRDefault="00AA2061" w:rsidP="00DA42ED">
      <w:pPr>
        <w:pStyle w:val="FootnoteText"/>
        <w:rPr>
          <w:rFonts w:asciiTheme="minorHAnsi" w:hAnsiTheme="minorHAnsi" w:cstheme="minorHAnsi"/>
          <w:sz w:val="22"/>
          <w:szCs w:val="22"/>
          <w:lang w:val="en-GB"/>
        </w:rPr>
      </w:pPr>
      <w:r w:rsidRPr="00713848">
        <w:rPr>
          <w:rFonts w:asciiTheme="minorHAnsi" w:hAnsiTheme="minorHAnsi" w:cstheme="minorHAnsi"/>
          <w:sz w:val="22"/>
          <w:szCs w:val="22"/>
          <w:lang w:val="en-GB"/>
        </w:rPr>
        <w:t>Arrival to the hotel late in the afternoon.</w:t>
      </w:r>
    </w:p>
    <w:p w14:paraId="0F61AFCD" w14:textId="4B32977E" w:rsidR="00E73D66" w:rsidRDefault="00AA2061" w:rsidP="00631D1B">
      <w:pPr>
        <w:pStyle w:val="FootnoteText"/>
        <w:rPr>
          <w:rFonts w:asciiTheme="minorHAnsi" w:hAnsiTheme="minorHAnsi" w:cstheme="minorHAnsi"/>
          <w:b/>
          <w:bCs/>
          <w:sz w:val="22"/>
          <w:szCs w:val="22"/>
          <w:lang w:val="en-GB"/>
        </w:rPr>
      </w:pPr>
      <w:bookmarkStart w:id="5" w:name="_Hlk121238578"/>
      <w:r w:rsidRPr="006E6217">
        <w:rPr>
          <w:rFonts w:asciiTheme="minorHAnsi" w:hAnsiTheme="minorHAnsi" w:cstheme="minorHAnsi"/>
          <w:b/>
          <w:bCs/>
          <w:sz w:val="22"/>
          <w:szCs w:val="22"/>
          <w:lang w:val="en-GB"/>
        </w:rPr>
        <w:t xml:space="preserve">Overnight </w:t>
      </w:r>
      <w:r w:rsidR="00BB5E68" w:rsidRPr="006E6217">
        <w:rPr>
          <w:rFonts w:asciiTheme="minorHAnsi" w:hAnsiTheme="minorHAnsi" w:cstheme="minorHAnsi"/>
          <w:b/>
          <w:bCs/>
          <w:sz w:val="22"/>
          <w:szCs w:val="22"/>
          <w:lang w:val="en-GB"/>
        </w:rPr>
        <w:t xml:space="preserve">in Taormina </w:t>
      </w:r>
      <w:bookmarkEnd w:id="5"/>
    </w:p>
    <w:p w14:paraId="5420F28C" w14:textId="77777777" w:rsidR="00631D1B" w:rsidRDefault="00631D1B" w:rsidP="00631D1B">
      <w:pPr>
        <w:pStyle w:val="FootnoteText"/>
        <w:rPr>
          <w:rFonts w:asciiTheme="minorHAnsi" w:hAnsiTheme="minorHAnsi" w:cstheme="minorHAnsi"/>
          <w:b/>
          <w:bCs/>
          <w:sz w:val="22"/>
          <w:szCs w:val="22"/>
          <w:lang w:val="en-GB"/>
        </w:rPr>
      </w:pPr>
    </w:p>
    <w:p w14:paraId="513EEE5E" w14:textId="77777777" w:rsidR="00631D1B" w:rsidRPr="008F4831" w:rsidRDefault="00631D1B" w:rsidP="00631D1B">
      <w:pPr>
        <w:pStyle w:val="FootnoteText"/>
        <w:rPr>
          <w:rFonts w:ascii="Arial" w:hAnsi="Arial" w:cs="Arial"/>
          <w:sz w:val="22"/>
          <w:szCs w:val="22"/>
          <w:lang w:val="en-GB"/>
        </w:rPr>
      </w:pPr>
    </w:p>
    <w:p w14:paraId="6AE22060" w14:textId="77777777" w:rsidR="003D0D07" w:rsidRDefault="003D0D07" w:rsidP="003D3E1B">
      <w:pPr>
        <w:tabs>
          <w:tab w:val="left" w:pos="4230"/>
        </w:tabs>
        <w:spacing w:after="0" w:line="240" w:lineRule="auto"/>
        <w:rPr>
          <w:rFonts w:cstheme="minorHAnsi"/>
          <w:b/>
          <w:bCs/>
          <w:color w:val="922213" w:themeColor="accent5" w:themeShade="BF"/>
          <w:sz w:val="40"/>
          <w:szCs w:val="40"/>
          <w:lang w:val="en-GB"/>
        </w:rPr>
      </w:pPr>
    </w:p>
    <w:p w14:paraId="3E0E93FC" w14:textId="77777777" w:rsidR="003D0D07" w:rsidRDefault="003D0D07" w:rsidP="003D3E1B">
      <w:pPr>
        <w:tabs>
          <w:tab w:val="left" w:pos="4230"/>
        </w:tabs>
        <w:spacing w:after="0" w:line="240" w:lineRule="auto"/>
        <w:rPr>
          <w:rFonts w:cstheme="minorHAnsi"/>
          <w:b/>
          <w:bCs/>
          <w:color w:val="922213" w:themeColor="accent5" w:themeShade="BF"/>
          <w:sz w:val="40"/>
          <w:szCs w:val="40"/>
          <w:lang w:val="en-GB"/>
        </w:rPr>
      </w:pPr>
    </w:p>
    <w:p w14:paraId="0613E0B8" w14:textId="3FC68493" w:rsidR="00251EFD" w:rsidRDefault="00251EFD" w:rsidP="003D3E1B">
      <w:pPr>
        <w:tabs>
          <w:tab w:val="left" w:pos="4230"/>
        </w:tabs>
        <w:spacing w:after="0" w:line="240" w:lineRule="auto"/>
        <w:rPr>
          <w:rFonts w:cstheme="minorHAnsi"/>
          <w:b/>
          <w:bCs/>
          <w:color w:val="922213" w:themeColor="accent5" w:themeShade="BF"/>
          <w:sz w:val="40"/>
          <w:szCs w:val="40"/>
          <w:lang w:val="en-GB"/>
        </w:rPr>
      </w:pPr>
    </w:p>
    <w:p w14:paraId="3DD8E4E7" w14:textId="77777777" w:rsidR="007D0987" w:rsidRDefault="007D0987" w:rsidP="003D3E1B">
      <w:pPr>
        <w:tabs>
          <w:tab w:val="left" w:pos="4230"/>
        </w:tabs>
        <w:spacing w:after="0" w:line="240" w:lineRule="auto"/>
        <w:rPr>
          <w:rFonts w:cstheme="minorHAnsi"/>
          <w:b/>
          <w:bCs/>
          <w:color w:val="922213" w:themeColor="accent5" w:themeShade="BF"/>
          <w:sz w:val="40"/>
          <w:szCs w:val="40"/>
          <w:lang w:val="en-GB"/>
        </w:rPr>
      </w:pPr>
    </w:p>
    <w:p w14:paraId="051F2935" w14:textId="77777777" w:rsidR="00251EFD" w:rsidRDefault="00251EFD" w:rsidP="003D3E1B">
      <w:pPr>
        <w:tabs>
          <w:tab w:val="left" w:pos="4230"/>
        </w:tabs>
        <w:spacing w:after="0" w:line="240" w:lineRule="auto"/>
        <w:rPr>
          <w:rFonts w:cstheme="minorHAnsi"/>
          <w:b/>
          <w:bCs/>
          <w:color w:val="922213" w:themeColor="accent5" w:themeShade="BF"/>
          <w:sz w:val="40"/>
          <w:szCs w:val="40"/>
          <w:lang w:val="en-GB"/>
        </w:rPr>
      </w:pPr>
    </w:p>
    <w:p w14:paraId="2701DDBB" w14:textId="77777777" w:rsidR="003D0D07" w:rsidRDefault="003D0D07" w:rsidP="003D3E1B">
      <w:pPr>
        <w:tabs>
          <w:tab w:val="left" w:pos="4230"/>
        </w:tabs>
        <w:spacing w:after="0" w:line="240" w:lineRule="auto"/>
        <w:rPr>
          <w:rFonts w:cstheme="minorHAnsi"/>
          <w:b/>
          <w:bCs/>
          <w:color w:val="922213" w:themeColor="accent5" w:themeShade="BF"/>
          <w:sz w:val="40"/>
          <w:szCs w:val="40"/>
          <w:lang w:val="en-GB"/>
        </w:rPr>
      </w:pPr>
    </w:p>
    <w:p w14:paraId="69929594" w14:textId="77777777" w:rsidR="003D0D07" w:rsidRDefault="003D0D07" w:rsidP="003D3E1B">
      <w:pPr>
        <w:tabs>
          <w:tab w:val="left" w:pos="4230"/>
        </w:tabs>
        <w:spacing w:after="0" w:line="240" w:lineRule="auto"/>
        <w:rPr>
          <w:rFonts w:cstheme="minorHAnsi"/>
          <w:b/>
          <w:bCs/>
          <w:color w:val="922213" w:themeColor="accent5" w:themeShade="BF"/>
          <w:sz w:val="40"/>
          <w:szCs w:val="40"/>
          <w:lang w:val="en-GB"/>
        </w:rPr>
      </w:pPr>
    </w:p>
    <w:p w14:paraId="60474729" w14:textId="0DA40CFA" w:rsidR="003D3E1B" w:rsidRPr="00713848" w:rsidRDefault="000D4368" w:rsidP="003D3E1B">
      <w:pPr>
        <w:tabs>
          <w:tab w:val="left" w:pos="4230"/>
        </w:tabs>
        <w:spacing w:after="0" w:line="240" w:lineRule="auto"/>
        <w:rPr>
          <w:rFonts w:cstheme="minorHAnsi"/>
          <w:b/>
          <w:bCs/>
          <w:color w:val="922213" w:themeColor="accent5" w:themeShade="BF"/>
          <w:sz w:val="40"/>
          <w:szCs w:val="40"/>
          <w:lang w:val="en-GB"/>
        </w:rPr>
      </w:pPr>
      <w:r>
        <w:rPr>
          <w:rFonts w:cstheme="minorHAnsi"/>
          <w:b/>
          <w:bCs/>
          <w:color w:val="922213" w:themeColor="accent5" w:themeShade="BF"/>
          <w:sz w:val="40"/>
          <w:szCs w:val="40"/>
          <w:lang w:val="en-GB"/>
        </w:rPr>
        <w:lastRenderedPageBreak/>
        <w:t>5</w:t>
      </w:r>
      <w:r w:rsidR="000174CC" w:rsidRPr="00713848">
        <w:rPr>
          <w:rFonts w:cstheme="minorHAnsi"/>
          <w:b/>
          <w:bCs/>
          <w:color w:val="922213" w:themeColor="accent5" w:themeShade="BF"/>
          <w:sz w:val="40"/>
          <w:szCs w:val="40"/>
          <w:vertAlign w:val="superscript"/>
          <w:lang w:val="en-GB"/>
        </w:rPr>
        <w:t>th</w:t>
      </w:r>
      <w:r w:rsidR="000174CC" w:rsidRPr="00713848">
        <w:rPr>
          <w:rFonts w:cstheme="minorHAnsi"/>
          <w:b/>
          <w:bCs/>
          <w:color w:val="922213" w:themeColor="accent5" w:themeShade="BF"/>
          <w:sz w:val="40"/>
          <w:szCs w:val="40"/>
          <w:lang w:val="en-GB"/>
        </w:rPr>
        <w:t xml:space="preserve"> day </w:t>
      </w:r>
      <w:r w:rsidR="00981DB2">
        <w:rPr>
          <w:rFonts w:cstheme="minorHAnsi"/>
          <w:b/>
          <w:bCs/>
          <w:color w:val="922213" w:themeColor="accent5" w:themeShade="BF"/>
          <w:sz w:val="40"/>
          <w:szCs w:val="40"/>
          <w:lang w:val="en-GB"/>
        </w:rPr>
        <w:t>–</w:t>
      </w:r>
      <w:r w:rsidR="000174CC" w:rsidRPr="00713848">
        <w:rPr>
          <w:rFonts w:cstheme="minorHAnsi"/>
          <w:b/>
          <w:bCs/>
          <w:color w:val="922213" w:themeColor="accent5" w:themeShade="BF"/>
          <w:sz w:val="40"/>
          <w:szCs w:val="40"/>
          <w:lang w:val="en-GB"/>
        </w:rPr>
        <w:t xml:space="preserve"> </w:t>
      </w:r>
      <w:r w:rsidR="00981DB2">
        <w:rPr>
          <w:rFonts w:cstheme="minorHAnsi"/>
          <w:b/>
          <w:bCs/>
          <w:color w:val="922213" w:themeColor="accent5" w:themeShade="BF"/>
          <w:sz w:val="40"/>
          <w:szCs w:val="40"/>
          <w:lang w:val="en-GB"/>
        </w:rPr>
        <w:t xml:space="preserve">FD </w:t>
      </w:r>
      <w:r w:rsidR="000174CC" w:rsidRPr="00713848">
        <w:rPr>
          <w:rFonts w:cstheme="minorHAnsi"/>
          <w:b/>
          <w:bCs/>
          <w:color w:val="922213" w:themeColor="accent5" w:themeShade="BF"/>
          <w:sz w:val="40"/>
          <w:szCs w:val="40"/>
          <w:lang w:val="en-GB"/>
        </w:rPr>
        <w:t xml:space="preserve">Taormina - Etna </w:t>
      </w:r>
      <w:r w:rsidR="00A218C7">
        <w:rPr>
          <w:rFonts w:cstheme="minorHAnsi"/>
          <w:b/>
          <w:bCs/>
          <w:color w:val="922213" w:themeColor="accent5" w:themeShade="BF"/>
          <w:sz w:val="40"/>
          <w:szCs w:val="40"/>
          <w:lang w:val="en-GB"/>
        </w:rPr>
        <w:t xml:space="preserve">South </w:t>
      </w:r>
      <w:r w:rsidR="000174CC" w:rsidRPr="00713848">
        <w:rPr>
          <w:rFonts w:cstheme="minorHAnsi"/>
          <w:b/>
          <w:bCs/>
          <w:color w:val="922213" w:themeColor="accent5" w:themeShade="BF"/>
          <w:sz w:val="40"/>
          <w:szCs w:val="40"/>
          <w:lang w:val="en-GB"/>
        </w:rPr>
        <w:t>– Taormina</w:t>
      </w:r>
    </w:p>
    <w:p w14:paraId="4F670FCD" w14:textId="6E80DE64" w:rsidR="003840F4" w:rsidRDefault="003840F4" w:rsidP="003D3E1B">
      <w:pPr>
        <w:tabs>
          <w:tab w:val="left" w:pos="4230"/>
        </w:tabs>
        <w:spacing w:after="0" w:line="240" w:lineRule="auto"/>
        <w:rPr>
          <w:rStyle w:val="hps"/>
          <w:rFonts w:cstheme="minorHAnsi"/>
          <w:sz w:val="23"/>
          <w:szCs w:val="23"/>
          <w:lang w:val="en"/>
        </w:rPr>
      </w:pPr>
    </w:p>
    <w:p w14:paraId="7561BAAF" w14:textId="4FBACC29" w:rsidR="008D171C" w:rsidRPr="00713848" w:rsidRDefault="008D171C" w:rsidP="004C0598">
      <w:pPr>
        <w:tabs>
          <w:tab w:val="left" w:pos="4230"/>
        </w:tabs>
        <w:spacing w:after="0" w:line="240" w:lineRule="auto"/>
        <w:jc w:val="both"/>
        <w:rPr>
          <w:rFonts w:cstheme="minorHAnsi"/>
          <w:b/>
          <w:bCs/>
          <w:color w:val="922213" w:themeColor="accent5" w:themeShade="BF"/>
          <w:sz w:val="40"/>
          <w:szCs w:val="40"/>
          <w:lang w:val="en-GB"/>
        </w:rPr>
      </w:pPr>
      <w:r w:rsidRPr="00713848">
        <w:rPr>
          <w:rStyle w:val="hps"/>
          <w:rFonts w:cstheme="minorHAnsi"/>
          <w:sz w:val="23"/>
          <w:szCs w:val="23"/>
          <w:lang w:val="en"/>
        </w:rPr>
        <w:t xml:space="preserve">Departure </w:t>
      </w:r>
      <w:r w:rsidR="004C0598">
        <w:rPr>
          <w:rStyle w:val="hps"/>
          <w:rFonts w:cstheme="minorHAnsi"/>
          <w:sz w:val="23"/>
          <w:szCs w:val="23"/>
          <w:lang w:val="en"/>
        </w:rPr>
        <w:t>to Mount Etna</w:t>
      </w:r>
      <w:r w:rsidRPr="00713848">
        <w:rPr>
          <w:rStyle w:val="hps"/>
          <w:rFonts w:cstheme="minorHAnsi"/>
          <w:sz w:val="23"/>
          <w:szCs w:val="23"/>
          <w:lang w:val="en"/>
        </w:rPr>
        <w:t xml:space="preserve">, driving along highway and </w:t>
      </w:r>
      <w:r w:rsidRPr="00713848">
        <w:rPr>
          <w:rFonts w:cstheme="minorHAnsi"/>
          <w:sz w:val="23"/>
          <w:szCs w:val="23"/>
          <w:lang w:val="en"/>
        </w:rPr>
        <w:t xml:space="preserve">then </w:t>
      </w:r>
      <w:r w:rsidRPr="00713848">
        <w:rPr>
          <w:rStyle w:val="hps"/>
          <w:rFonts w:cstheme="minorHAnsi"/>
          <w:sz w:val="23"/>
          <w:szCs w:val="23"/>
          <w:lang w:val="en"/>
        </w:rPr>
        <w:t>mountain road</w:t>
      </w:r>
      <w:r w:rsidRPr="00713848">
        <w:rPr>
          <w:rFonts w:cstheme="minorHAnsi"/>
          <w:sz w:val="23"/>
          <w:szCs w:val="23"/>
          <w:lang w:val="en"/>
        </w:rPr>
        <w:t xml:space="preserve"> </w:t>
      </w:r>
      <w:r w:rsidRPr="00713848">
        <w:rPr>
          <w:rStyle w:val="hps"/>
          <w:rFonts w:cstheme="minorHAnsi"/>
          <w:sz w:val="23"/>
          <w:szCs w:val="23"/>
          <w:lang w:val="en"/>
        </w:rPr>
        <w:t>through</w:t>
      </w:r>
      <w:r w:rsidRPr="00713848">
        <w:rPr>
          <w:rFonts w:cstheme="minorHAnsi"/>
          <w:sz w:val="23"/>
          <w:szCs w:val="23"/>
          <w:lang w:val="en"/>
        </w:rPr>
        <w:t xml:space="preserve"> </w:t>
      </w:r>
      <w:r w:rsidRPr="00713848">
        <w:rPr>
          <w:rStyle w:val="hps"/>
          <w:rFonts w:cstheme="minorHAnsi"/>
          <w:sz w:val="23"/>
          <w:szCs w:val="23"/>
          <w:lang w:val="en"/>
        </w:rPr>
        <w:t xml:space="preserve">the </w:t>
      </w:r>
      <w:r w:rsidRPr="00713848">
        <w:rPr>
          <w:rStyle w:val="hps"/>
          <w:rFonts w:cstheme="minorHAnsi"/>
          <w:sz w:val="22"/>
          <w:szCs w:val="22"/>
          <w:lang w:val="en"/>
        </w:rPr>
        <w:t>villages</w:t>
      </w:r>
      <w:r w:rsidRPr="00713848">
        <w:rPr>
          <w:rFonts w:cstheme="minorHAnsi"/>
          <w:sz w:val="22"/>
          <w:szCs w:val="22"/>
          <w:lang w:val="en"/>
        </w:rPr>
        <w:t xml:space="preserve">, crops of </w:t>
      </w:r>
      <w:r w:rsidRPr="00713848">
        <w:rPr>
          <w:rStyle w:val="hps"/>
          <w:rFonts w:cstheme="minorHAnsi"/>
          <w:sz w:val="22"/>
          <w:szCs w:val="22"/>
          <w:lang w:val="en"/>
        </w:rPr>
        <w:t>vineyards</w:t>
      </w:r>
      <w:r w:rsidRPr="00713848">
        <w:rPr>
          <w:rFonts w:cstheme="minorHAnsi"/>
          <w:sz w:val="22"/>
          <w:szCs w:val="22"/>
          <w:lang w:val="en"/>
        </w:rPr>
        <w:t xml:space="preserve">, olive trees, </w:t>
      </w:r>
      <w:r w:rsidRPr="00713848">
        <w:rPr>
          <w:rStyle w:val="hps"/>
          <w:rFonts w:cstheme="minorHAnsi"/>
          <w:sz w:val="22"/>
          <w:szCs w:val="22"/>
          <w:lang w:val="en"/>
        </w:rPr>
        <w:t>fruit trees and</w:t>
      </w:r>
      <w:r w:rsidRPr="00713848">
        <w:rPr>
          <w:rFonts w:cstheme="minorHAnsi"/>
          <w:sz w:val="22"/>
          <w:szCs w:val="22"/>
          <w:lang w:val="en"/>
        </w:rPr>
        <w:t xml:space="preserve">, from </w:t>
      </w:r>
      <w:smartTag w:uri="urn:schemas-microsoft-com:office:smarttags" w:element="metricconverter">
        <w:smartTagPr>
          <w:attr w:name="ProductID" w:val="1000 m"/>
        </w:smartTagPr>
        <w:r w:rsidRPr="00713848">
          <w:rPr>
            <w:rStyle w:val="hps"/>
            <w:rFonts w:cstheme="minorHAnsi"/>
            <w:sz w:val="22"/>
            <w:szCs w:val="22"/>
            <w:lang w:val="en"/>
          </w:rPr>
          <w:t>1000 m</w:t>
        </w:r>
      </w:smartTag>
      <w:r w:rsidRPr="00713848">
        <w:rPr>
          <w:rFonts w:cstheme="minorHAnsi"/>
          <w:sz w:val="22"/>
          <w:szCs w:val="22"/>
          <w:lang w:val="en"/>
        </w:rPr>
        <w:t xml:space="preserve">. </w:t>
      </w:r>
      <w:r w:rsidRPr="00713848">
        <w:rPr>
          <w:rStyle w:val="hps"/>
          <w:rFonts w:cstheme="minorHAnsi"/>
          <w:sz w:val="22"/>
          <w:szCs w:val="22"/>
          <w:lang w:val="en"/>
        </w:rPr>
        <w:t>onwards</w:t>
      </w:r>
      <w:r w:rsidRPr="00713848">
        <w:rPr>
          <w:rFonts w:cstheme="minorHAnsi"/>
          <w:sz w:val="22"/>
          <w:szCs w:val="22"/>
          <w:lang w:val="en"/>
        </w:rPr>
        <w:t xml:space="preserve">, chestnut </w:t>
      </w:r>
      <w:r w:rsidRPr="00713848">
        <w:rPr>
          <w:rStyle w:val="hps"/>
          <w:rFonts w:cstheme="minorHAnsi"/>
          <w:sz w:val="22"/>
          <w:szCs w:val="22"/>
          <w:lang w:val="en"/>
        </w:rPr>
        <w:t>and pine forests,</w:t>
      </w:r>
      <w:r w:rsidRPr="00713848">
        <w:rPr>
          <w:rFonts w:cstheme="minorHAnsi"/>
          <w:sz w:val="22"/>
          <w:szCs w:val="22"/>
          <w:lang w:val="en"/>
        </w:rPr>
        <w:t xml:space="preserve"> </w:t>
      </w:r>
      <w:r w:rsidRPr="00713848">
        <w:rPr>
          <w:rStyle w:val="hps"/>
          <w:rFonts w:cstheme="minorHAnsi"/>
          <w:sz w:val="22"/>
          <w:szCs w:val="22"/>
          <w:lang w:val="en"/>
        </w:rPr>
        <w:t>you reaches</w:t>
      </w:r>
      <w:r w:rsidRPr="00713848">
        <w:rPr>
          <w:rFonts w:cstheme="minorHAnsi"/>
          <w:sz w:val="22"/>
          <w:szCs w:val="22"/>
          <w:lang w:val="en"/>
        </w:rPr>
        <w:t xml:space="preserve"> </w:t>
      </w:r>
      <w:r w:rsidRPr="00713848">
        <w:rPr>
          <w:rStyle w:val="hps"/>
          <w:rFonts w:cstheme="minorHAnsi"/>
          <w:sz w:val="22"/>
          <w:szCs w:val="22"/>
          <w:lang w:val="en"/>
        </w:rPr>
        <w:t>an altitude of 1900</w:t>
      </w:r>
      <w:r w:rsidRPr="00713848">
        <w:rPr>
          <w:rFonts w:cstheme="minorHAnsi"/>
          <w:sz w:val="22"/>
          <w:szCs w:val="22"/>
          <w:lang w:val="en"/>
        </w:rPr>
        <w:t xml:space="preserve"> </w:t>
      </w:r>
      <w:r w:rsidRPr="00713848">
        <w:rPr>
          <w:rStyle w:val="hps"/>
          <w:rFonts w:cstheme="minorHAnsi"/>
          <w:sz w:val="22"/>
          <w:szCs w:val="22"/>
          <w:lang w:val="en"/>
        </w:rPr>
        <w:t>mt. (</w:t>
      </w:r>
      <w:proofErr w:type="spellStart"/>
      <w:r w:rsidRPr="00713848">
        <w:rPr>
          <w:rStyle w:val="hps"/>
          <w:rFonts w:cstheme="minorHAnsi"/>
          <w:sz w:val="22"/>
          <w:szCs w:val="22"/>
          <w:lang w:val="en"/>
        </w:rPr>
        <w:t>Rifugio</w:t>
      </w:r>
      <w:proofErr w:type="spellEnd"/>
      <w:r w:rsidRPr="00713848">
        <w:rPr>
          <w:rStyle w:val="hps"/>
          <w:rFonts w:cstheme="minorHAnsi"/>
          <w:sz w:val="22"/>
          <w:szCs w:val="22"/>
          <w:lang w:val="en"/>
        </w:rPr>
        <w:t xml:space="preserve"> </w:t>
      </w:r>
      <w:r w:rsidR="004C0598">
        <w:rPr>
          <w:rStyle w:val="hps"/>
          <w:rFonts w:cstheme="minorHAnsi"/>
          <w:sz w:val="22"/>
          <w:szCs w:val="22"/>
          <w:lang w:val="en"/>
        </w:rPr>
        <w:t>S</w:t>
      </w:r>
      <w:r w:rsidRPr="00713848">
        <w:rPr>
          <w:rStyle w:val="hps"/>
          <w:rFonts w:cstheme="minorHAnsi"/>
          <w:sz w:val="22"/>
          <w:szCs w:val="22"/>
          <w:lang w:val="en"/>
        </w:rPr>
        <w:t>apienza</w:t>
      </w:r>
      <w:proofErr w:type="gramStart"/>
      <w:r w:rsidRPr="00713848">
        <w:rPr>
          <w:rStyle w:val="hps"/>
          <w:rFonts w:cstheme="minorHAnsi"/>
          <w:sz w:val="22"/>
          <w:szCs w:val="22"/>
          <w:lang w:val="en"/>
        </w:rPr>
        <w:t xml:space="preserve">) </w:t>
      </w:r>
      <w:r w:rsidRPr="00713848">
        <w:rPr>
          <w:rFonts w:cstheme="minorHAnsi"/>
          <w:sz w:val="22"/>
          <w:szCs w:val="22"/>
          <w:lang w:val="en"/>
        </w:rPr>
        <w:t>,</w:t>
      </w:r>
      <w:proofErr w:type="gramEnd"/>
      <w:r w:rsidRPr="00713848">
        <w:rPr>
          <w:rFonts w:cstheme="minorHAnsi"/>
          <w:sz w:val="22"/>
          <w:szCs w:val="22"/>
          <w:lang w:val="en"/>
        </w:rPr>
        <w:t xml:space="preserve"> where the road </w:t>
      </w:r>
      <w:r w:rsidRPr="00713848">
        <w:rPr>
          <w:rStyle w:val="hps"/>
          <w:rFonts w:cstheme="minorHAnsi"/>
          <w:sz w:val="22"/>
          <w:szCs w:val="22"/>
          <w:lang w:val="en"/>
        </w:rPr>
        <w:t>ends at a</w:t>
      </w:r>
      <w:r w:rsidRPr="00713848">
        <w:rPr>
          <w:rFonts w:cstheme="minorHAnsi"/>
          <w:sz w:val="22"/>
          <w:szCs w:val="22"/>
          <w:lang w:val="en"/>
        </w:rPr>
        <w:t xml:space="preserve"> </w:t>
      </w:r>
      <w:r w:rsidRPr="00713848">
        <w:rPr>
          <w:rStyle w:val="hps"/>
          <w:rFonts w:cstheme="minorHAnsi"/>
          <w:sz w:val="22"/>
          <w:szCs w:val="22"/>
          <w:lang w:val="en"/>
        </w:rPr>
        <w:t xml:space="preserve">large parking lot. Here you can have a look </w:t>
      </w:r>
      <w:proofErr w:type="gramStart"/>
      <w:r w:rsidRPr="00713848">
        <w:rPr>
          <w:rStyle w:val="hps"/>
          <w:rFonts w:cstheme="minorHAnsi"/>
          <w:sz w:val="22"/>
          <w:szCs w:val="22"/>
          <w:lang w:val="en"/>
        </w:rPr>
        <w:t>of</w:t>
      </w:r>
      <w:proofErr w:type="gramEnd"/>
      <w:r w:rsidRPr="00713848">
        <w:rPr>
          <w:rStyle w:val="hps"/>
          <w:rFonts w:cstheme="minorHAnsi"/>
          <w:sz w:val="22"/>
          <w:szCs w:val="22"/>
          <w:lang w:val="en"/>
        </w:rPr>
        <w:t xml:space="preserve"> the </w:t>
      </w:r>
      <w:proofErr w:type="spellStart"/>
      <w:r w:rsidRPr="00713848">
        <w:rPr>
          <w:rStyle w:val="hps"/>
          <w:rFonts w:cstheme="minorHAnsi"/>
          <w:sz w:val="22"/>
          <w:szCs w:val="22"/>
          <w:lang w:val="en"/>
        </w:rPr>
        <w:t>Crateri</w:t>
      </w:r>
      <w:proofErr w:type="spellEnd"/>
      <w:r w:rsidRPr="00713848">
        <w:rPr>
          <w:rStyle w:val="hps"/>
          <w:rFonts w:cstheme="minorHAnsi"/>
          <w:sz w:val="22"/>
          <w:szCs w:val="22"/>
          <w:lang w:val="en"/>
        </w:rPr>
        <w:t xml:space="preserve"> Silvestri</w:t>
      </w:r>
      <w:r w:rsidR="009D6A6C" w:rsidRPr="00713848">
        <w:rPr>
          <w:rStyle w:val="hps"/>
          <w:rFonts w:cstheme="minorHAnsi"/>
          <w:sz w:val="22"/>
          <w:szCs w:val="22"/>
          <w:lang w:val="en"/>
        </w:rPr>
        <w:t xml:space="preserve"> and is possible a short hiking to walk around the 2 Craters. Highly recommended closed shoes</w:t>
      </w:r>
      <w:r w:rsidR="009D6A6C" w:rsidRPr="00713848">
        <w:rPr>
          <w:rFonts w:cstheme="minorHAnsi"/>
          <w:sz w:val="22"/>
          <w:szCs w:val="22"/>
          <w:lang w:val="en"/>
        </w:rPr>
        <w:t xml:space="preserve">, long </w:t>
      </w:r>
      <w:r w:rsidR="007D0987" w:rsidRPr="00713848">
        <w:rPr>
          <w:rFonts w:cstheme="minorHAnsi"/>
          <w:sz w:val="22"/>
          <w:szCs w:val="22"/>
          <w:lang w:val="en"/>
        </w:rPr>
        <w:t>pants,</w:t>
      </w:r>
      <w:r w:rsidR="009D6A6C" w:rsidRPr="00713848">
        <w:rPr>
          <w:rFonts w:cstheme="minorHAnsi"/>
          <w:sz w:val="22"/>
          <w:szCs w:val="22"/>
          <w:lang w:val="en"/>
        </w:rPr>
        <w:t xml:space="preserve"> </w:t>
      </w:r>
      <w:r w:rsidR="009D6A6C" w:rsidRPr="00713848">
        <w:rPr>
          <w:rStyle w:val="hps"/>
          <w:rFonts w:cstheme="minorHAnsi"/>
          <w:sz w:val="22"/>
          <w:szCs w:val="22"/>
          <w:lang w:val="en"/>
        </w:rPr>
        <w:t>and jacket</w:t>
      </w:r>
      <w:r w:rsidR="009D6A6C" w:rsidRPr="00713848">
        <w:rPr>
          <w:rFonts w:cstheme="minorHAnsi"/>
          <w:sz w:val="22"/>
          <w:szCs w:val="22"/>
          <w:lang w:val="en"/>
        </w:rPr>
        <w:t>. All t</w:t>
      </w:r>
      <w:r w:rsidRPr="00713848">
        <w:rPr>
          <w:rStyle w:val="hps"/>
          <w:rFonts w:cstheme="minorHAnsi"/>
          <w:sz w:val="22"/>
          <w:szCs w:val="22"/>
          <w:lang w:val="en"/>
        </w:rPr>
        <w:t>he landscape</w:t>
      </w:r>
      <w:r w:rsidRPr="00713848">
        <w:rPr>
          <w:rFonts w:cstheme="minorHAnsi"/>
          <w:sz w:val="22"/>
          <w:szCs w:val="22"/>
          <w:lang w:val="en"/>
        </w:rPr>
        <w:t xml:space="preserve"> </w:t>
      </w:r>
      <w:r w:rsidRPr="00713848">
        <w:rPr>
          <w:rStyle w:val="hps"/>
          <w:rFonts w:cstheme="minorHAnsi"/>
          <w:sz w:val="22"/>
          <w:szCs w:val="22"/>
          <w:lang w:val="en"/>
        </w:rPr>
        <w:t>is lunar because it is already</w:t>
      </w:r>
      <w:r w:rsidRPr="00713848">
        <w:rPr>
          <w:rFonts w:cstheme="minorHAnsi"/>
          <w:sz w:val="22"/>
          <w:szCs w:val="22"/>
          <w:lang w:val="en"/>
        </w:rPr>
        <w:t xml:space="preserve"> </w:t>
      </w:r>
      <w:r w:rsidRPr="00713848">
        <w:rPr>
          <w:rStyle w:val="hps"/>
          <w:rFonts w:cstheme="minorHAnsi"/>
          <w:sz w:val="22"/>
          <w:szCs w:val="22"/>
          <w:lang w:val="en"/>
        </w:rPr>
        <w:t xml:space="preserve">one </w:t>
      </w:r>
      <w:r w:rsidR="007D0987" w:rsidRPr="00713848">
        <w:rPr>
          <w:rStyle w:val="hps"/>
          <w:rFonts w:cstheme="minorHAnsi"/>
          <w:sz w:val="22"/>
          <w:szCs w:val="22"/>
          <w:lang w:val="en"/>
        </w:rPr>
        <w:t>kingdom of</w:t>
      </w:r>
      <w:r w:rsidRPr="00713848">
        <w:rPr>
          <w:rFonts w:cstheme="minorHAnsi"/>
          <w:sz w:val="22"/>
          <w:szCs w:val="22"/>
          <w:lang w:val="en"/>
        </w:rPr>
        <w:t xml:space="preserve"> </w:t>
      </w:r>
      <w:r w:rsidRPr="00713848">
        <w:rPr>
          <w:rStyle w:val="hps"/>
          <w:rFonts w:cstheme="minorHAnsi"/>
          <w:sz w:val="22"/>
          <w:szCs w:val="22"/>
          <w:lang w:val="en"/>
        </w:rPr>
        <w:t>lava</w:t>
      </w:r>
      <w:r w:rsidRPr="00713848">
        <w:rPr>
          <w:rFonts w:cstheme="minorHAnsi"/>
          <w:sz w:val="22"/>
          <w:szCs w:val="22"/>
          <w:lang w:val="en"/>
        </w:rPr>
        <w:t xml:space="preserve">. </w:t>
      </w:r>
    </w:p>
    <w:p w14:paraId="40FDBFC1" w14:textId="2E100C24" w:rsidR="00CA3CF4" w:rsidRPr="00145B01" w:rsidRDefault="00CA3CF4" w:rsidP="004C0598">
      <w:pPr>
        <w:spacing w:after="0" w:line="240" w:lineRule="auto"/>
        <w:jc w:val="both"/>
        <w:rPr>
          <w:rFonts w:cstheme="minorHAnsi"/>
          <w:sz w:val="10"/>
          <w:szCs w:val="10"/>
          <w:lang w:val="en"/>
        </w:rPr>
      </w:pPr>
    </w:p>
    <w:p w14:paraId="249B43C2" w14:textId="302328D8" w:rsidR="00145B01" w:rsidRDefault="009D6A6C" w:rsidP="004C0598">
      <w:pPr>
        <w:spacing w:after="0" w:line="240" w:lineRule="auto"/>
        <w:ind w:left="6"/>
        <w:jc w:val="both"/>
        <w:rPr>
          <w:rFonts w:cstheme="minorHAnsi"/>
          <w:sz w:val="23"/>
          <w:szCs w:val="23"/>
          <w:lang w:val="en"/>
        </w:rPr>
      </w:pPr>
      <w:r w:rsidRPr="00713848">
        <w:rPr>
          <w:rFonts w:cstheme="minorHAnsi"/>
          <w:sz w:val="23"/>
          <w:szCs w:val="23"/>
          <w:lang w:val="en"/>
        </w:rPr>
        <w:t xml:space="preserve">From here is possible to join an optional </w:t>
      </w:r>
      <w:r w:rsidR="008D171C" w:rsidRPr="00713848">
        <w:rPr>
          <w:rFonts w:cstheme="minorHAnsi"/>
          <w:sz w:val="23"/>
          <w:szCs w:val="23"/>
          <w:lang w:val="en"/>
        </w:rPr>
        <w:t xml:space="preserve">extension by </w:t>
      </w:r>
      <w:r w:rsidR="008D171C" w:rsidRPr="00713848">
        <w:rPr>
          <w:rStyle w:val="hps"/>
          <w:rFonts w:cstheme="minorHAnsi"/>
          <w:sz w:val="23"/>
          <w:szCs w:val="23"/>
          <w:lang w:val="en"/>
        </w:rPr>
        <w:t>private cable car</w:t>
      </w:r>
      <w:r w:rsidR="008D171C" w:rsidRPr="00713848">
        <w:rPr>
          <w:rFonts w:cstheme="minorHAnsi"/>
          <w:sz w:val="23"/>
          <w:szCs w:val="23"/>
          <w:lang w:val="en"/>
        </w:rPr>
        <w:t xml:space="preserve"> </w:t>
      </w:r>
      <w:r w:rsidR="008D171C" w:rsidRPr="00713848">
        <w:rPr>
          <w:rStyle w:val="hps"/>
          <w:rFonts w:cstheme="minorHAnsi"/>
          <w:sz w:val="23"/>
          <w:szCs w:val="23"/>
          <w:lang w:val="en"/>
        </w:rPr>
        <w:t>that leads to</w:t>
      </w:r>
      <w:r w:rsidR="008D171C" w:rsidRPr="00713848">
        <w:rPr>
          <w:rFonts w:cstheme="minorHAnsi"/>
          <w:sz w:val="23"/>
          <w:szCs w:val="23"/>
          <w:lang w:val="en"/>
        </w:rPr>
        <w:t xml:space="preserve"> </w:t>
      </w:r>
      <w:r w:rsidR="008D171C" w:rsidRPr="00713848">
        <w:rPr>
          <w:rStyle w:val="hps"/>
          <w:rFonts w:cstheme="minorHAnsi"/>
          <w:sz w:val="23"/>
          <w:szCs w:val="23"/>
          <w:lang w:val="en"/>
        </w:rPr>
        <w:t>an altitude of 2500</w:t>
      </w:r>
      <w:r w:rsidR="008D171C" w:rsidRPr="00713848">
        <w:rPr>
          <w:rFonts w:cstheme="minorHAnsi"/>
          <w:sz w:val="23"/>
          <w:szCs w:val="23"/>
          <w:lang w:val="en"/>
        </w:rPr>
        <w:t xml:space="preserve"> </w:t>
      </w:r>
      <w:r w:rsidR="008D171C" w:rsidRPr="00713848">
        <w:rPr>
          <w:rStyle w:val="hps"/>
          <w:rFonts w:cstheme="minorHAnsi"/>
          <w:sz w:val="23"/>
          <w:szCs w:val="23"/>
          <w:lang w:val="en"/>
        </w:rPr>
        <w:t>mt</w:t>
      </w:r>
      <w:r w:rsidR="008D171C" w:rsidRPr="00713848">
        <w:rPr>
          <w:rFonts w:cstheme="minorHAnsi"/>
          <w:sz w:val="23"/>
          <w:szCs w:val="23"/>
          <w:lang w:val="en"/>
        </w:rPr>
        <w:t xml:space="preserve"> </w:t>
      </w:r>
      <w:r w:rsidR="008D171C" w:rsidRPr="00713848">
        <w:rPr>
          <w:rStyle w:val="hps"/>
          <w:rFonts w:cstheme="minorHAnsi"/>
          <w:sz w:val="23"/>
          <w:szCs w:val="23"/>
          <w:lang w:val="en"/>
        </w:rPr>
        <w:t>+</w:t>
      </w:r>
      <w:r w:rsidR="008D171C" w:rsidRPr="00713848">
        <w:rPr>
          <w:rFonts w:cstheme="minorHAnsi"/>
          <w:sz w:val="23"/>
          <w:szCs w:val="23"/>
          <w:lang w:val="en"/>
        </w:rPr>
        <w:t xml:space="preserve"> Unimog </w:t>
      </w:r>
      <w:r w:rsidR="008D171C" w:rsidRPr="00713848">
        <w:rPr>
          <w:rStyle w:val="hps"/>
          <w:rFonts w:cstheme="minorHAnsi"/>
          <w:sz w:val="23"/>
          <w:szCs w:val="23"/>
          <w:lang w:val="en"/>
        </w:rPr>
        <w:t>and mountain guide</w:t>
      </w:r>
      <w:r w:rsidR="008D171C" w:rsidRPr="00713848">
        <w:rPr>
          <w:rFonts w:cstheme="minorHAnsi"/>
          <w:sz w:val="23"/>
          <w:szCs w:val="23"/>
          <w:lang w:val="en"/>
        </w:rPr>
        <w:t xml:space="preserve">, </w:t>
      </w:r>
      <w:r w:rsidR="008D171C" w:rsidRPr="00713848">
        <w:rPr>
          <w:rStyle w:val="hps"/>
          <w:rFonts w:cstheme="minorHAnsi"/>
          <w:sz w:val="23"/>
          <w:szCs w:val="23"/>
          <w:lang w:val="en"/>
        </w:rPr>
        <w:t>to reach</w:t>
      </w:r>
      <w:r w:rsidR="008D171C" w:rsidRPr="00713848">
        <w:rPr>
          <w:rFonts w:cstheme="minorHAnsi"/>
          <w:sz w:val="23"/>
          <w:szCs w:val="23"/>
          <w:lang w:val="en"/>
        </w:rPr>
        <w:t xml:space="preserve"> </w:t>
      </w:r>
      <w:r w:rsidR="008D171C" w:rsidRPr="00713848">
        <w:rPr>
          <w:rStyle w:val="hps"/>
          <w:rFonts w:cstheme="minorHAnsi"/>
          <w:sz w:val="23"/>
          <w:szCs w:val="23"/>
          <w:lang w:val="en"/>
        </w:rPr>
        <w:t>altitude of 2900</w:t>
      </w:r>
      <w:r w:rsidR="008D171C" w:rsidRPr="00713848">
        <w:rPr>
          <w:rFonts w:cstheme="minorHAnsi"/>
          <w:sz w:val="23"/>
          <w:szCs w:val="23"/>
          <w:lang w:val="en"/>
        </w:rPr>
        <w:t xml:space="preserve"> </w:t>
      </w:r>
      <w:r w:rsidR="008D171C" w:rsidRPr="00713848">
        <w:rPr>
          <w:rStyle w:val="hps"/>
          <w:rFonts w:cstheme="minorHAnsi"/>
          <w:sz w:val="23"/>
          <w:szCs w:val="23"/>
          <w:lang w:val="en"/>
        </w:rPr>
        <w:t>mt.</w:t>
      </w:r>
      <w:r w:rsidR="008D171C" w:rsidRPr="00713848">
        <w:rPr>
          <w:rFonts w:cstheme="minorHAnsi"/>
          <w:sz w:val="23"/>
          <w:szCs w:val="23"/>
          <w:lang w:val="en"/>
        </w:rPr>
        <w:t xml:space="preserve"> </w:t>
      </w:r>
    </w:p>
    <w:p w14:paraId="70F9859A" w14:textId="0436E439" w:rsidR="008D171C" w:rsidRPr="00713848" w:rsidRDefault="004B0E58" w:rsidP="009D6A6C">
      <w:pPr>
        <w:spacing w:after="0" w:line="240" w:lineRule="auto"/>
        <w:ind w:left="6"/>
        <w:jc w:val="both"/>
        <w:rPr>
          <w:rFonts w:cstheme="minorHAnsi"/>
          <w:sz w:val="22"/>
          <w:szCs w:val="22"/>
          <w:lang w:val="en"/>
        </w:rPr>
      </w:pPr>
      <w:r w:rsidRPr="00713848">
        <w:rPr>
          <w:rFonts w:cstheme="minorHAnsi"/>
          <w:noProof/>
        </w:rPr>
        <w:drawing>
          <wp:anchor distT="0" distB="0" distL="114300" distR="114300" simplePos="0" relativeHeight="251770880" behindDoc="0" locked="0" layoutInCell="1" allowOverlap="1" wp14:anchorId="29E03D61" wp14:editId="48DE0598">
            <wp:simplePos x="0" y="0"/>
            <wp:positionH relativeFrom="margin">
              <wp:align>right</wp:align>
            </wp:positionH>
            <wp:positionV relativeFrom="paragraph">
              <wp:posOffset>519430</wp:posOffset>
            </wp:positionV>
            <wp:extent cx="3357880" cy="2214245"/>
            <wp:effectExtent l="0" t="0" r="0" b="0"/>
            <wp:wrapSquare wrapText="bothSides"/>
            <wp:docPr id="27" name="Immagine 27" descr="Risultato immagini per 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o immagini per et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788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848">
        <w:rPr>
          <w:rFonts w:cstheme="minorHAnsi"/>
          <w:noProof/>
        </w:rPr>
        <w:drawing>
          <wp:anchor distT="0" distB="0" distL="114300" distR="114300" simplePos="0" relativeHeight="251773952" behindDoc="0" locked="0" layoutInCell="1" allowOverlap="1" wp14:anchorId="6B4EDAFE" wp14:editId="0051C772">
            <wp:simplePos x="0" y="0"/>
            <wp:positionH relativeFrom="margin">
              <wp:align>left</wp:align>
            </wp:positionH>
            <wp:positionV relativeFrom="paragraph">
              <wp:posOffset>550545</wp:posOffset>
            </wp:positionV>
            <wp:extent cx="3190875" cy="2190750"/>
            <wp:effectExtent l="0" t="0" r="9525" b="0"/>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A6C" w:rsidRPr="00713848">
        <w:rPr>
          <w:rFonts w:cstheme="minorHAnsi"/>
          <w:sz w:val="23"/>
          <w:szCs w:val="23"/>
          <w:lang w:val="en"/>
        </w:rPr>
        <w:t>Tickets to be paid on the spot (cost for 202</w:t>
      </w:r>
      <w:r w:rsidR="003840F4">
        <w:rPr>
          <w:rFonts w:cstheme="minorHAnsi"/>
          <w:sz w:val="23"/>
          <w:szCs w:val="23"/>
          <w:lang w:val="en"/>
        </w:rPr>
        <w:t>2</w:t>
      </w:r>
      <w:r w:rsidR="009D6A6C" w:rsidRPr="00713848">
        <w:rPr>
          <w:rFonts w:cstheme="minorHAnsi"/>
          <w:sz w:val="23"/>
          <w:szCs w:val="23"/>
          <w:lang w:val="en"/>
        </w:rPr>
        <w:t xml:space="preserve"> = € 6</w:t>
      </w:r>
      <w:r w:rsidR="003840F4">
        <w:rPr>
          <w:rFonts w:cstheme="minorHAnsi"/>
          <w:sz w:val="23"/>
          <w:szCs w:val="23"/>
          <w:lang w:val="en"/>
        </w:rPr>
        <w:t>8</w:t>
      </w:r>
      <w:r w:rsidR="009D6A6C" w:rsidRPr="00713848">
        <w:rPr>
          <w:rFonts w:cstheme="minorHAnsi"/>
          <w:sz w:val="23"/>
          <w:szCs w:val="23"/>
          <w:lang w:val="en"/>
        </w:rPr>
        <w:t>,00 p.p.) . From up,</w:t>
      </w:r>
      <w:r w:rsidR="008D171C" w:rsidRPr="00713848">
        <w:rPr>
          <w:rFonts w:cstheme="minorHAnsi"/>
          <w:sz w:val="22"/>
          <w:szCs w:val="22"/>
          <w:lang w:val="en"/>
        </w:rPr>
        <w:t xml:space="preserve"> you can admire the panorama overlooking half Sicily coast and the slopes of the main craters. About 40 minutes walking with multilingual explanation by mountain guide.</w:t>
      </w:r>
    </w:p>
    <w:p w14:paraId="3E48FBAC" w14:textId="38ABB84C" w:rsidR="009D6A6C" w:rsidRPr="00713848" w:rsidRDefault="009D6A6C" w:rsidP="008D171C">
      <w:pPr>
        <w:spacing w:after="0" w:line="240" w:lineRule="auto"/>
        <w:ind w:left="1410"/>
        <w:jc w:val="both"/>
        <w:rPr>
          <w:rFonts w:cstheme="minorHAnsi"/>
          <w:sz w:val="22"/>
          <w:szCs w:val="22"/>
          <w:lang w:val="en"/>
        </w:rPr>
      </w:pPr>
    </w:p>
    <w:p w14:paraId="3D53B745" w14:textId="13DE3334" w:rsidR="008D171C" w:rsidRPr="00713848" w:rsidRDefault="009D6A6C" w:rsidP="009D6A6C">
      <w:pPr>
        <w:spacing w:after="0" w:line="240" w:lineRule="auto"/>
        <w:jc w:val="both"/>
        <w:rPr>
          <w:rFonts w:cstheme="minorHAnsi"/>
          <w:sz w:val="22"/>
          <w:szCs w:val="22"/>
          <w:lang w:val="en"/>
        </w:rPr>
      </w:pPr>
      <w:r w:rsidRPr="00713848">
        <w:rPr>
          <w:rFonts w:cstheme="minorHAnsi"/>
          <w:sz w:val="22"/>
          <w:szCs w:val="22"/>
          <w:lang w:val="en"/>
        </w:rPr>
        <w:t xml:space="preserve">Lunch will be arranged in </w:t>
      </w:r>
      <w:r w:rsidR="0099462C" w:rsidRPr="00713848">
        <w:rPr>
          <w:rFonts w:cstheme="minorHAnsi"/>
          <w:sz w:val="22"/>
          <w:szCs w:val="22"/>
          <w:lang w:val="en"/>
        </w:rPr>
        <w:t>the</w:t>
      </w:r>
      <w:r w:rsidRPr="00713848">
        <w:rPr>
          <w:rFonts w:cstheme="minorHAnsi"/>
          <w:sz w:val="22"/>
          <w:szCs w:val="22"/>
          <w:lang w:val="en"/>
        </w:rPr>
        <w:t xml:space="preserve"> nice private winery “Barone </w:t>
      </w:r>
      <w:proofErr w:type="spellStart"/>
      <w:r w:rsidRPr="00713848">
        <w:rPr>
          <w:rFonts w:cstheme="minorHAnsi"/>
          <w:sz w:val="22"/>
          <w:szCs w:val="22"/>
          <w:lang w:val="en"/>
        </w:rPr>
        <w:t>Villagrande</w:t>
      </w:r>
      <w:proofErr w:type="spellEnd"/>
      <w:r w:rsidRPr="00713848">
        <w:rPr>
          <w:rFonts w:cstheme="minorHAnsi"/>
          <w:sz w:val="22"/>
          <w:szCs w:val="22"/>
          <w:lang w:val="en"/>
        </w:rPr>
        <w:t>” in</w:t>
      </w:r>
      <w:r w:rsidR="00CA3CF4" w:rsidRPr="00713848">
        <w:rPr>
          <w:rFonts w:cstheme="minorHAnsi"/>
          <w:sz w:val="22"/>
          <w:szCs w:val="22"/>
          <w:lang w:val="en"/>
        </w:rPr>
        <w:t xml:space="preserve"> </w:t>
      </w:r>
      <w:r w:rsidRPr="00713848">
        <w:rPr>
          <w:rFonts w:cstheme="minorHAnsi"/>
          <w:sz w:val="22"/>
          <w:szCs w:val="22"/>
          <w:lang w:val="en"/>
        </w:rPr>
        <w:t>order to taste the Etna wine</w:t>
      </w:r>
      <w:r w:rsidR="0099462C" w:rsidRPr="00713848">
        <w:rPr>
          <w:rFonts w:cstheme="minorHAnsi"/>
          <w:sz w:val="22"/>
          <w:szCs w:val="22"/>
          <w:lang w:val="en"/>
        </w:rPr>
        <w:t xml:space="preserve"> and visit one of the most ancient wineries on Mount Etna. </w:t>
      </w:r>
      <w:r w:rsidRPr="00713848">
        <w:rPr>
          <w:rFonts w:cstheme="minorHAnsi"/>
          <w:sz w:val="22"/>
          <w:szCs w:val="22"/>
          <w:lang w:val="en"/>
        </w:rPr>
        <w:t>M</w:t>
      </w:r>
      <w:r w:rsidR="008D171C" w:rsidRPr="00713848">
        <w:rPr>
          <w:rFonts w:cstheme="minorHAnsi"/>
          <w:sz w:val="22"/>
          <w:szCs w:val="22"/>
          <w:lang w:val="en"/>
        </w:rPr>
        <w:t>enu of the day with selection of 5 wines paired with dishes prepared with fresh ingredients.</w:t>
      </w:r>
    </w:p>
    <w:p w14:paraId="5F2A90A1" w14:textId="1F2983EF" w:rsidR="008D171C" w:rsidRPr="00713848" w:rsidRDefault="00256E36" w:rsidP="008D171C">
      <w:pPr>
        <w:spacing w:after="0" w:line="240" w:lineRule="auto"/>
        <w:ind w:left="1410" w:hanging="1410"/>
        <w:jc w:val="both"/>
        <w:rPr>
          <w:rFonts w:cstheme="minorHAnsi"/>
          <w:sz w:val="22"/>
          <w:szCs w:val="22"/>
          <w:lang w:val="en"/>
        </w:rPr>
      </w:pPr>
      <w:r w:rsidRPr="00713848">
        <w:rPr>
          <w:rFonts w:cstheme="minorHAnsi"/>
          <w:noProof/>
        </w:rPr>
        <w:drawing>
          <wp:anchor distT="0" distB="0" distL="114300" distR="114300" simplePos="0" relativeHeight="251768832" behindDoc="0" locked="0" layoutInCell="1" allowOverlap="1" wp14:anchorId="012E1451" wp14:editId="10A65707">
            <wp:simplePos x="0" y="0"/>
            <wp:positionH relativeFrom="margin">
              <wp:align>right</wp:align>
            </wp:positionH>
            <wp:positionV relativeFrom="paragraph">
              <wp:posOffset>172720</wp:posOffset>
            </wp:positionV>
            <wp:extent cx="3475990" cy="2713990"/>
            <wp:effectExtent l="0" t="0" r="0" b="0"/>
            <wp:wrapSquare wrapText="bothSides"/>
            <wp:docPr id="63" name="Immagine 63" descr="Risultati immagini per cantina barone di vill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cantina barone di villagran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59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B496D" w14:textId="11DE5255" w:rsidR="008D171C" w:rsidRPr="00713848" w:rsidRDefault="00256E36" w:rsidP="008D171C">
      <w:pPr>
        <w:spacing w:after="0" w:line="240" w:lineRule="auto"/>
        <w:ind w:left="1410" w:hanging="1410"/>
        <w:jc w:val="both"/>
        <w:rPr>
          <w:rFonts w:cstheme="minorHAnsi"/>
          <w:sz w:val="22"/>
          <w:szCs w:val="22"/>
          <w:lang w:val="en"/>
        </w:rPr>
      </w:pPr>
      <w:r w:rsidRPr="00713848">
        <w:rPr>
          <w:rFonts w:cstheme="minorHAnsi"/>
          <w:noProof/>
        </w:rPr>
        <w:drawing>
          <wp:anchor distT="0" distB="0" distL="114300" distR="114300" simplePos="0" relativeHeight="251769856" behindDoc="0" locked="0" layoutInCell="1" allowOverlap="1" wp14:anchorId="02BF6C84" wp14:editId="63AF1A76">
            <wp:simplePos x="0" y="0"/>
            <wp:positionH relativeFrom="margin">
              <wp:align>left</wp:align>
            </wp:positionH>
            <wp:positionV relativeFrom="paragraph">
              <wp:posOffset>24130</wp:posOffset>
            </wp:positionV>
            <wp:extent cx="3095625" cy="2724150"/>
            <wp:effectExtent l="0" t="0" r="9525" b="0"/>
            <wp:wrapSquare wrapText="bothSides"/>
            <wp:docPr id="512" name="Immagine 512" descr="Risultati immagini per cantina barone di vill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cantina barone di villagran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CCBBE" w14:textId="7D017B72" w:rsidR="008D171C" w:rsidRDefault="00105D7B" w:rsidP="008D171C">
      <w:pPr>
        <w:spacing w:after="0" w:line="240" w:lineRule="auto"/>
        <w:ind w:left="1410" w:hanging="1410"/>
        <w:jc w:val="both"/>
        <w:rPr>
          <w:rFonts w:cstheme="minorHAnsi"/>
          <w:sz w:val="22"/>
          <w:szCs w:val="22"/>
          <w:lang w:val="en"/>
        </w:rPr>
      </w:pPr>
      <w:r>
        <w:rPr>
          <w:rFonts w:cstheme="minorHAnsi"/>
          <w:sz w:val="22"/>
          <w:szCs w:val="22"/>
          <w:lang w:val="en"/>
        </w:rPr>
        <w:t>At the end of the wine tasting, transfer to the</w:t>
      </w:r>
      <w:r w:rsidR="004C75CF">
        <w:rPr>
          <w:rFonts w:cstheme="minorHAnsi"/>
          <w:sz w:val="22"/>
          <w:szCs w:val="22"/>
          <w:lang w:val="en"/>
        </w:rPr>
        <w:t xml:space="preserve"> </w:t>
      </w:r>
      <w:r>
        <w:rPr>
          <w:rFonts w:cstheme="minorHAnsi"/>
          <w:sz w:val="22"/>
          <w:szCs w:val="22"/>
          <w:lang w:val="en"/>
        </w:rPr>
        <w:t>hotel</w:t>
      </w:r>
      <w:r w:rsidR="004C75CF">
        <w:rPr>
          <w:rFonts w:cstheme="minorHAnsi"/>
          <w:sz w:val="22"/>
          <w:szCs w:val="22"/>
          <w:lang w:val="en"/>
        </w:rPr>
        <w:t>.</w:t>
      </w:r>
    </w:p>
    <w:p w14:paraId="69DC9556" w14:textId="50D0C260" w:rsidR="00052CD8" w:rsidRPr="00713848" w:rsidRDefault="00052CD8" w:rsidP="00052CD8">
      <w:pPr>
        <w:pStyle w:val="FootnoteText"/>
        <w:rPr>
          <w:rFonts w:asciiTheme="minorHAnsi" w:hAnsiTheme="minorHAnsi" w:cstheme="minorHAnsi"/>
          <w:b/>
          <w:bCs/>
          <w:sz w:val="22"/>
          <w:szCs w:val="22"/>
          <w:lang w:val="en-GB"/>
        </w:rPr>
      </w:pPr>
      <w:r w:rsidRPr="006E6217">
        <w:rPr>
          <w:rFonts w:asciiTheme="minorHAnsi" w:hAnsiTheme="minorHAnsi" w:cstheme="minorHAnsi"/>
          <w:b/>
          <w:bCs/>
          <w:sz w:val="22"/>
          <w:szCs w:val="22"/>
          <w:lang w:val="en-GB"/>
        </w:rPr>
        <w:t>Overnight in Taormina</w:t>
      </w:r>
    </w:p>
    <w:p w14:paraId="3713C49C" w14:textId="77777777" w:rsidR="00201DE6" w:rsidRDefault="00201DE6" w:rsidP="00256E36">
      <w:pPr>
        <w:pStyle w:val="FootnoteText"/>
        <w:rPr>
          <w:rFonts w:asciiTheme="minorHAnsi" w:hAnsiTheme="minorHAnsi" w:cstheme="minorHAnsi"/>
          <w:b/>
          <w:bCs/>
          <w:sz w:val="22"/>
          <w:szCs w:val="22"/>
          <w:lang w:val="en-GB"/>
        </w:rPr>
      </w:pPr>
    </w:p>
    <w:p w14:paraId="3AC9F9A7" w14:textId="77777777" w:rsidR="00201DE6" w:rsidRDefault="00201DE6" w:rsidP="00256E36">
      <w:pPr>
        <w:pStyle w:val="FootnoteText"/>
        <w:rPr>
          <w:rFonts w:asciiTheme="minorHAnsi" w:hAnsiTheme="minorHAnsi" w:cstheme="minorHAnsi"/>
          <w:b/>
          <w:bCs/>
          <w:sz w:val="22"/>
          <w:szCs w:val="22"/>
          <w:lang w:val="en-GB"/>
        </w:rPr>
      </w:pPr>
    </w:p>
    <w:p w14:paraId="78D1FDDE" w14:textId="77777777" w:rsidR="00993881" w:rsidRDefault="00993881" w:rsidP="00256E36">
      <w:pPr>
        <w:pStyle w:val="FootnoteText"/>
        <w:rPr>
          <w:rFonts w:asciiTheme="minorHAnsi" w:hAnsiTheme="minorHAnsi" w:cstheme="minorHAnsi"/>
          <w:b/>
          <w:bCs/>
          <w:sz w:val="22"/>
          <w:szCs w:val="22"/>
          <w:lang w:val="en-GB"/>
        </w:rPr>
      </w:pPr>
    </w:p>
    <w:p w14:paraId="449BF8F1" w14:textId="77777777" w:rsidR="00007833" w:rsidRDefault="00007833" w:rsidP="00256E36">
      <w:pPr>
        <w:pStyle w:val="FootnoteText"/>
        <w:rPr>
          <w:rFonts w:asciiTheme="minorHAnsi" w:hAnsiTheme="minorHAnsi" w:cstheme="minorHAnsi"/>
          <w:b/>
          <w:bCs/>
          <w:sz w:val="22"/>
          <w:szCs w:val="22"/>
          <w:lang w:val="en-GB"/>
        </w:rPr>
      </w:pPr>
    </w:p>
    <w:p w14:paraId="51B31762" w14:textId="7D15E840" w:rsidR="00052CD8" w:rsidRPr="00713848" w:rsidRDefault="00052CD8" w:rsidP="00052CD8">
      <w:pPr>
        <w:tabs>
          <w:tab w:val="left" w:pos="4230"/>
        </w:tabs>
        <w:spacing w:after="0" w:line="240" w:lineRule="auto"/>
        <w:rPr>
          <w:rFonts w:cstheme="minorHAnsi"/>
          <w:b/>
          <w:bCs/>
          <w:color w:val="922213" w:themeColor="accent5" w:themeShade="BF"/>
          <w:sz w:val="40"/>
          <w:szCs w:val="40"/>
          <w:lang w:val="en-GB"/>
        </w:rPr>
      </w:pPr>
      <w:bookmarkStart w:id="6" w:name="_Hlk122432326"/>
      <w:r>
        <w:rPr>
          <w:rFonts w:cstheme="minorHAnsi"/>
          <w:b/>
          <w:bCs/>
          <w:color w:val="922213" w:themeColor="accent5" w:themeShade="BF"/>
          <w:sz w:val="40"/>
          <w:szCs w:val="40"/>
          <w:lang w:val="en-GB"/>
        </w:rPr>
        <w:lastRenderedPageBreak/>
        <w:t>6</w:t>
      </w:r>
      <w:r w:rsidRPr="00713848">
        <w:rPr>
          <w:rFonts w:cstheme="minorHAnsi"/>
          <w:b/>
          <w:bCs/>
          <w:color w:val="922213" w:themeColor="accent5" w:themeShade="BF"/>
          <w:sz w:val="40"/>
          <w:szCs w:val="40"/>
          <w:vertAlign w:val="superscript"/>
          <w:lang w:val="en-GB"/>
        </w:rPr>
        <w:t>th</w:t>
      </w:r>
      <w:r w:rsidRPr="00713848">
        <w:rPr>
          <w:rFonts w:cstheme="minorHAnsi"/>
          <w:b/>
          <w:bCs/>
          <w:color w:val="922213" w:themeColor="accent5" w:themeShade="BF"/>
          <w:sz w:val="40"/>
          <w:szCs w:val="40"/>
          <w:lang w:val="en-GB"/>
        </w:rPr>
        <w:t xml:space="preserve"> day </w:t>
      </w:r>
      <w:r w:rsidR="00F52761">
        <w:rPr>
          <w:rFonts w:cstheme="minorHAnsi"/>
          <w:b/>
          <w:bCs/>
          <w:color w:val="922213" w:themeColor="accent5" w:themeShade="BF"/>
          <w:sz w:val="40"/>
          <w:szCs w:val="40"/>
          <w:lang w:val="en-GB"/>
        </w:rPr>
        <w:t>–</w:t>
      </w:r>
      <w:r w:rsidRPr="00713848">
        <w:rPr>
          <w:rFonts w:cstheme="minorHAnsi"/>
          <w:b/>
          <w:bCs/>
          <w:color w:val="922213" w:themeColor="accent5" w:themeShade="BF"/>
          <w:sz w:val="40"/>
          <w:szCs w:val="40"/>
          <w:lang w:val="en-GB"/>
        </w:rPr>
        <w:t xml:space="preserve"> </w:t>
      </w:r>
      <w:r w:rsidR="00981DB2">
        <w:rPr>
          <w:rFonts w:cstheme="minorHAnsi"/>
          <w:b/>
          <w:bCs/>
          <w:color w:val="922213" w:themeColor="accent5" w:themeShade="BF"/>
          <w:sz w:val="40"/>
          <w:szCs w:val="40"/>
          <w:lang w:val="en-GB"/>
        </w:rPr>
        <w:t>H</w:t>
      </w:r>
      <w:r w:rsidR="007D0987">
        <w:rPr>
          <w:rFonts w:cstheme="minorHAnsi"/>
          <w:b/>
          <w:bCs/>
          <w:color w:val="922213" w:themeColor="accent5" w:themeShade="BF"/>
          <w:sz w:val="40"/>
          <w:szCs w:val="40"/>
          <w:lang w:val="en-GB"/>
        </w:rPr>
        <w:t xml:space="preserve">alf </w:t>
      </w:r>
      <w:r w:rsidR="00981DB2">
        <w:rPr>
          <w:rFonts w:cstheme="minorHAnsi"/>
          <w:b/>
          <w:bCs/>
          <w:color w:val="922213" w:themeColor="accent5" w:themeShade="BF"/>
          <w:sz w:val="40"/>
          <w:szCs w:val="40"/>
          <w:lang w:val="en-GB"/>
        </w:rPr>
        <w:t>D</w:t>
      </w:r>
      <w:r w:rsidR="007D0987">
        <w:rPr>
          <w:rFonts w:cstheme="minorHAnsi"/>
          <w:b/>
          <w:bCs/>
          <w:color w:val="922213" w:themeColor="accent5" w:themeShade="BF"/>
          <w:sz w:val="40"/>
          <w:szCs w:val="40"/>
          <w:lang w:val="en-GB"/>
        </w:rPr>
        <w:t>ay</w:t>
      </w:r>
      <w:r w:rsidR="00981DB2">
        <w:rPr>
          <w:rFonts w:cstheme="minorHAnsi"/>
          <w:b/>
          <w:bCs/>
          <w:color w:val="922213" w:themeColor="accent5" w:themeShade="BF"/>
          <w:sz w:val="40"/>
          <w:szCs w:val="40"/>
          <w:lang w:val="en-GB"/>
        </w:rPr>
        <w:t xml:space="preserve"> </w:t>
      </w:r>
      <w:r w:rsidR="00E17C75">
        <w:rPr>
          <w:rFonts w:cstheme="minorHAnsi"/>
          <w:b/>
          <w:bCs/>
          <w:color w:val="922213" w:themeColor="accent5" w:themeShade="BF"/>
          <w:sz w:val="40"/>
          <w:szCs w:val="40"/>
          <w:lang w:val="en-GB"/>
        </w:rPr>
        <w:t>Taormina</w:t>
      </w:r>
      <w:r w:rsidR="00F52761">
        <w:rPr>
          <w:rFonts w:cstheme="minorHAnsi"/>
          <w:b/>
          <w:bCs/>
          <w:color w:val="922213" w:themeColor="accent5" w:themeShade="BF"/>
          <w:sz w:val="40"/>
          <w:szCs w:val="40"/>
          <w:lang w:val="en-GB"/>
        </w:rPr>
        <w:t xml:space="preserve"> + afternoon free</w:t>
      </w:r>
    </w:p>
    <w:bookmarkEnd w:id="6"/>
    <w:p w14:paraId="2DF27FD3" w14:textId="07F80A11" w:rsidR="00E17C75" w:rsidRPr="00713848" w:rsidRDefault="00632F54" w:rsidP="00007833">
      <w:pPr>
        <w:tabs>
          <w:tab w:val="left" w:pos="4230"/>
        </w:tabs>
        <w:spacing w:after="0" w:line="240" w:lineRule="auto"/>
        <w:jc w:val="both"/>
        <w:rPr>
          <w:rFonts w:cstheme="minorHAnsi"/>
          <w:sz w:val="22"/>
          <w:szCs w:val="22"/>
          <w:lang w:val="en-GB"/>
        </w:rPr>
      </w:pPr>
      <w:r>
        <w:rPr>
          <w:rFonts w:cstheme="minorHAnsi"/>
          <w:noProof/>
          <w:sz w:val="22"/>
          <w:szCs w:val="22"/>
          <w:lang w:val="en-GB"/>
        </w:rPr>
        <w:drawing>
          <wp:anchor distT="0" distB="0" distL="114300" distR="114300" simplePos="0" relativeHeight="251885568" behindDoc="0" locked="0" layoutInCell="1" allowOverlap="1" wp14:anchorId="76D024D8" wp14:editId="64E578D0">
            <wp:simplePos x="0" y="0"/>
            <wp:positionH relativeFrom="column">
              <wp:posOffset>4622165</wp:posOffset>
            </wp:positionH>
            <wp:positionV relativeFrom="paragraph">
              <wp:posOffset>99060</wp:posOffset>
            </wp:positionV>
            <wp:extent cx="2095500" cy="31337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C75" w:rsidRPr="00713848">
        <w:rPr>
          <w:rFonts w:cstheme="minorHAnsi"/>
          <w:sz w:val="22"/>
          <w:szCs w:val="22"/>
          <w:lang w:val="en-GB"/>
        </w:rPr>
        <w:t>T</w:t>
      </w:r>
      <w:r w:rsidR="00E17C75">
        <w:rPr>
          <w:rFonts w:cstheme="minorHAnsi"/>
          <w:sz w:val="22"/>
          <w:szCs w:val="22"/>
          <w:lang w:val="en-GB"/>
        </w:rPr>
        <w:t xml:space="preserve">aormina </w:t>
      </w:r>
      <w:r w:rsidR="00F52761">
        <w:rPr>
          <w:rFonts w:cstheme="minorHAnsi"/>
          <w:sz w:val="22"/>
          <w:szCs w:val="22"/>
          <w:lang w:val="en-GB"/>
        </w:rPr>
        <w:t>city tour</w:t>
      </w:r>
      <w:r w:rsidR="00E17C75" w:rsidRPr="00713848">
        <w:rPr>
          <w:rFonts w:cstheme="minorHAnsi"/>
          <w:sz w:val="22"/>
          <w:szCs w:val="22"/>
          <w:lang w:val="en-GB"/>
        </w:rPr>
        <w:t>: it has intricated medieval streets and narrow alleys, each with its own secrets, excellent restaurants, cafes and ice-cream parlours. Taormina is beautiful by day, but in the evening its atmosphere is simply enchanting, whether you walk along the illuminated streets or enjoy the view of the coast. Between its eternal stone walls, ancient Taormina has fascinating archaeological monuments and medieval houses.</w:t>
      </w:r>
    </w:p>
    <w:p w14:paraId="4B1E950C" w14:textId="500510A2" w:rsidR="00E17C75" w:rsidRPr="00713848" w:rsidRDefault="00632F54" w:rsidP="00007833">
      <w:pPr>
        <w:tabs>
          <w:tab w:val="left" w:pos="4230"/>
        </w:tabs>
        <w:spacing w:after="0" w:line="240" w:lineRule="auto"/>
        <w:jc w:val="both"/>
        <w:rPr>
          <w:rFonts w:cstheme="minorHAnsi"/>
          <w:sz w:val="22"/>
          <w:szCs w:val="22"/>
          <w:lang w:val="en-GB"/>
        </w:rPr>
      </w:pPr>
      <w:r w:rsidRPr="00713848">
        <w:rPr>
          <w:rFonts w:eastAsia="Times New Roman" w:cstheme="minorHAnsi"/>
          <w:noProof/>
          <w:sz w:val="24"/>
          <w:szCs w:val="24"/>
        </w:rPr>
        <w:drawing>
          <wp:anchor distT="0" distB="0" distL="114300" distR="114300" simplePos="0" relativeHeight="251880448" behindDoc="0" locked="0" layoutInCell="1" allowOverlap="1" wp14:anchorId="2C726097" wp14:editId="58095C4D">
            <wp:simplePos x="0" y="0"/>
            <wp:positionH relativeFrom="margin">
              <wp:posOffset>47625</wp:posOffset>
            </wp:positionH>
            <wp:positionV relativeFrom="paragraph">
              <wp:posOffset>242570</wp:posOffset>
            </wp:positionV>
            <wp:extent cx="4476750" cy="1983105"/>
            <wp:effectExtent l="0" t="0" r="0" b="0"/>
            <wp:wrapSquare wrapText="bothSides"/>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0" cy="1983105"/>
                    </a:xfrm>
                    <a:prstGeom prst="rect">
                      <a:avLst/>
                    </a:prstGeom>
                    <a:noFill/>
                  </pic:spPr>
                </pic:pic>
              </a:graphicData>
            </a:graphic>
            <wp14:sizeRelH relativeFrom="page">
              <wp14:pctWidth>0</wp14:pctWidth>
            </wp14:sizeRelH>
            <wp14:sizeRelV relativeFrom="page">
              <wp14:pctHeight>0</wp14:pctHeight>
            </wp14:sizeRelV>
          </wp:anchor>
        </w:drawing>
      </w:r>
    </w:p>
    <w:p w14:paraId="2D61A12B" w14:textId="77777777" w:rsidR="00632F54" w:rsidRDefault="00632F54" w:rsidP="00E17C75">
      <w:pPr>
        <w:tabs>
          <w:tab w:val="left" w:pos="4230"/>
        </w:tabs>
        <w:spacing w:after="0" w:line="240" w:lineRule="auto"/>
        <w:jc w:val="both"/>
        <w:rPr>
          <w:rFonts w:cstheme="minorHAnsi"/>
          <w:sz w:val="22"/>
          <w:szCs w:val="22"/>
          <w:lang w:val="en-GB"/>
        </w:rPr>
      </w:pPr>
    </w:p>
    <w:p w14:paraId="6F48CD91" w14:textId="5258A292" w:rsidR="00E17C75" w:rsidRPr="00713848" w:rsidRDefault="00E17C75" w:rsidP="00E17C75">
      <w:pPr>
        <w:tabs>
          <w:tab w:val="left" w:pos="4230"/>
        </w:tabs>
        <w:spacing w:after="0" w:line="240" w:lineRule="auto"/>
        <w:jc w:val="both"/>
        <w:rPr>
          <w:rFonts w:cstheme="minorHAnsi"/>
          <w:sz w:val="22"/>
          <w:szCs w:val="22"/>
          <w:lang w:val="en-GB"/>
        </w:rPr>
      </w:pPr>
      <w:r w:rsidRPr="00713848">
        <w:rPr>
          <w:rFonts w:cstheme="minorHAnsi"/>
          <w:sz w:val="22"/>
          <w:szCs w:val="22"/>
          <w:lang w:val="en-GB"/>
        </w:rPr>
        <w:t>A magnificent view of the sea completes the picture. The most famous is the view of the Greco-Roman amphitheatre, one of the largest in Sicily, with Etna and the sea in the background.</w:t>
      </w:r>
    </w:p>
    <w:p w14:paraId="56078C94" w14:textId="50E7C6A2" w:rsidR="00F52761" w:rsidRPr="00713848" w:rsidRDefault="00F52761" w:rsidP="00F52761">
      <w:pPr>
        <w:pStyle w:val="FootnoteText"/>
        <w:rPr>
          <w:rFonts w:asciiTheme="minorHAnsi" w:hAnsiTheme="minorHAnsi" w:cstheme="minorHAnsi"/>
          <w:b/>
          <w:bCs/>
          <w:sz w:val="22"/>
          <w:szCs w:val="22"/>
          <w:lang w:val="en-GB"/>
        </w:rPr>
      </w:pPr>
      <w:r w:rsidRPr="006E6217">
        <w:rPr>
          <w:rFonts w:asciiTheme="minorHAnsi" w:hAnsiTheme="minorHAnsi" w:cstheme="minorHAnsi"/>
          <w:b/>
          <w:bCs/>
          <w:sz w:val="22"/>
          <w:szCs w:val="22"/>
          <w:lang w:val="en-GB"/>
        </w:rPr>
        <w:t>Overnight in Taormina</w:t>
      </w:r>
    </w:p>
    <w:p w14:paraId="3508F96B" w14:textId="77777777" w:rsidR="00F52761" w:rsidRDefault="00F52761" w:rsidP="00F52761">
      <w:pPr>
        <w:tabs>
          <w:tab w:val="left" w:pos="4230"/>
        </w:tabs>
        <w:spacing w:after="0" w:line="240" w:lineRule="auto"/>
        <w:rPr>
          <w:rFonts w:cstheme="minorHAnsi"/>
          <w:b/>
          <w:bCs/>
          <w:color w:val="922213" w:themeColor="accent5" w:themeShade="BF"/>
          <w:sz w:val="40"/>
          <w:szCs w:val="40"/>
          <w:lang w:val="en-GB"/>
        </w:rPr>
      </w:pPr>
    </w:p>
    <w:p w14:paraId="53D2D7D1" w14:textId="5336F0EA" w:rsidR="00F52761" w:rsidRPr="00713848" w:rsidRDefault="00F52761" w:rsidP="00F52761">
      <w:pPr>
        <w:tabs>
          <w:tab w:val="left" w:pos="4230"/>
        </w:tabs>
        <w:spacing w:after="0" w:line="240" w:lineRule="auto"/>
        <w:rPr>
          <w:rFonts w:cstheme="minorHAnsi"/>
          <w:b/>
          <w:bCs/>
          <w:color w:val="922213" w:themeColor="accent5" w:themeShade="BF"/>
          <w:sz w:val="40"/>
          <w:szCs w:val="40"/>
          <w:lang w:val="en-GB"/>
        </w:rPr>
      </w:pPr>
      <w:r>
        <w:rPr>
          <w:rFonts w:cstheme="minorHAnsi"/>
          <w:b/>
          <w:bCs/>
          <w:color w:val="922213" w:themeColor="accent5" w:themeShade="BF"/>
          <w:sz w:val="40"/>
          <w:szCs w:val="40"/>
          <w:lang w:val="en-GB"/>
        </w:rPr>
        <w:t>7</w:t>
      </w:r>
      <w:r w:rsidRPr="00713848">
        <w:rPr>
          <w:rFonts w:cstheme="minorHAnsi"/>
          <w:b/>
          <w:bCs/>
          <w:color w:val="922213" w:themeColor="accent5" w:themeShade="BF"/>
          <w:sz w:val="40"/>
          <w:szCs w:val="40"/>
          <w:vertAlign w:val="superscript"/>
          <w:lang w:val="en-GB"/>
        </w:rPr>
        <w:t>th</w:t>
      </w:r>
      <w:r w:rsidRPr="00713848">
        <w:rPr>
          <w:rFonts w:cstheme="minorHAnsi"/>
          <w:b/>
          <w:bCs/>
          <w:color w:val="922213" w:themeColor="accent5" w:themeShade="BF"/>
          <w:sz w:val="40"/>
          <w:szCs w:val="40"/>
          <w:lang w:val="en-GB"/>
        </w:rPr>
        <w:t xml:space="preserve"> day </w:t>
      </w:r>
      <w:r>
        <w:rPr>
          <w:rFonts w:cstheme="minorHAnsi"/>
          <w:b/>
          <w:bCs/>
          <w:color w:val="922213" w:themeColor="accent5" w:themeShade="BF"/>
          <w:sz w:val="40"/>
          <w:szCs w:val="40"/>
          <w:lang w:val="en-GB"/>
        </w:rPr>
        <w:t>–</w:t>
      </w:r>
      <w:r w:rsidRPr="00713848">
        <w:rPr>
          <w:rFonts w:cstheme="minorHAnsi"/>
          <w:b/>
          <w:bCs/>
          <w:color w:val="922213" w:themeColor="accent5" w:themeShade="BF"/>
          <w:sz w:val="40"/>
          <w:szCs w:val="40"/>
          <w:lang w:val="en-GB"/>
        </w:rPr>
        <w:t xml:space="preserve"> </w:t>
      </w:r>
      <w:r w:rsidR="00981DB2">
        <w:rPr>
          <w:rFonts w:cstheme="minorHAnsi"/>
          <w:b/>
          <w:bCs/>
          <w:color w:val="922213" w:themeColor="accent5" w:themeShade="BF"/>
          <w:sz w:val="40"/>
          <w:szCs w:val="40"/>
          <w:lang w:val="en-GB"/>
        </w:rPr>
        <w:t>F</w:t>
      </w:r>
      <w:r w:rsidR="007D0987">
        <w:rPr>
          <w:rFonts w:cstheme="minorHAnsi"/>
          <w:b/>
          <w:bCs/>
          <w:color w:val="922213" w:themeColor="accent5" w:themeShade="BF"/>
          <w:sz w:val="40"/>
          <w:szCs w:val="40"/>
          <w:lang w:val="en-GB"/>
        </w:rPr>
        <w:t xml:space="preserve">ull </w:t>
      </w:r>
      <w:proofErr w:type="gramStart"/>
      <w:r w:rsidR="00981DB2">
        <w:rPr>
          <w:rFonts w:cstheme="minorHAnsi"/>
          <w:b/>
          <w:bCs/>
          <w:color w:val="922213" w:themeColor="accent5" w:themeShade="BF"/>
          <w:sz w:val="40"/>
          <w:szCs w:val="40"/>
          <w:lang w:val="en-GB"/>
        </w:rPr>
        <w:t>D</w:t>
      </w:r>
      <w:r w:rsidR="007D0987">
        <w:rPr>
          <w:rFonts w:cstheme="minorHAnsi"/>
          <w:b/>
          <w:bCs/>
          <w:color w:val="922213" w:themeColor="accent5" w:themeShade="BF"/>
          <w:sz w:val="40"/>
          <w:szCs w:val="40"/>
          <w:lang w:val="en-GB"/>
        </w:rPr>
        <w:t xml:space="preserve">ay </w:t>
      </w:r>
      <w:r w:rsidR="00981DB2">
        <w:rPr>
          <w:rFonts w:cstheme="minorHAnsi"/>
          <w:b/>
          <w:bCs/>
          <w:color w:val="922213" w:themeColor="accent5" w:themeShade="BF"/>
          <w:sz w:val="40"/>
          <w:szCs w:val="40"/>
          <w:lang w:val="en-GB"/>
        </w:rPr>
        <w:t xml:space="preserve"> </w:t>
      </w:r>
      <w:r>
        <w:rPr>
          <w:rFonts w:cstheme="minorHAnsi"/>
          <w:b/>
          <w:bCs/>
          <w:color w:val="922213" w:themeColor="accent5" w:themeShade="BF"/>
          <w:sz w:val="40"/>
          <w:szCs w:val="40"/>
          <w:lang w:val="en-GB"/>
        </w:rPr>
        <w:t>Taormina</w:t>
      </w:r>
      <w:proofErr w:type="gramEnd"/>
      <w:r>
        <w:rPr>
          <w:rFonts w:cstheme="minorHAnsi"/>
          <w:b/>
          <w:bCs/>
          <w:color w:val="922213" w:themeColor="accent5" w:themeShade="BF"/>
          <w:sz w:val="40"/>
          <w:szCs w:val="40"/>
          <w:lang w:val="en-GB"/>
        </w:rPr>
        <w:t xml:space="preserve"> </w:t>
      </w:r>
      <w:r w:rsidR="00105D7B">
        <w:rPr>
          <w:rFonts w:cstheme="minorHAnsi"/>
          <w:b/>
          <w:bCs/>
          <w:color w:val="922213" w:themeColor="accent5" w:themeShade="BF"/>
          <w:sz w:val="40"/>
          <w:szCs w:val="40"/>
          <w:lang w:val="en-GB"/>
        </w:rPr>
        <w:t>-</w:t>
      </w:r>
      <w:r>
        <w:rPr>
          <w:rFonts w:cstheme="minorHAnsi"/>
          <w:b/>
          <w:bCs/>
          <w:color w:val="922213" w:themeColor="accent5" w:themeShade="BF"/>
          <w:sz w:val="40"/>
          <w:szCs w:val="40"/>
          <w:lang w:val="en-GB"/>
        </w:rPr>
        <w:t xml:space="preserve"> </w:t>
      </w:r>
      <w:proofErr w:type="spellStart"/>
      <w:r>
        <w:rPr>
          <w:rFonts w:cstheme="minorHAnsi"/>
          <w:b/>
          <w:bCs/>
          <w:color w:val="922213" w:themeColor="accent5" w:themeShade="BF"/>
          <w:sz w:val="40"/>
          <w:szCs w:val="40"/>
          <w:lang w:val="en-GB"/>
        </w:rPr>
        <w:t>Siracusa</w:t>
      </w:r>
      <w:proofErr w:type="spellEnd"/>
      <w:r w:rsidR="00105D7B">
        <w:rPr>
          <w:rFonts w:cstheme="minorHAnsi"/>
          <w:b/>
          <w:bCs/>
          <w:color w:val="922213" w:themeColor="accent5" w:themeShade="BF"/>
          <w:sz w:val="40"/>
          <w:szCs w:val="40"/>
          <w:lang w:val="en-GB"/>
        </w:rPr>
        <w:t xml:space="preserve"> &amp; Noto - Taormina</w:t>
      </w:r>
    </w:p>
    <w:p w14:paraId="67FC59C5" w14:textId="45DB92C8" w:rsidR="00993881" w:rsidRDefault="007F6715" w:rsidP="005B460F">
      <w:pPr>
        <w:pStyle w:val="wordsection1"/>
        <w:spacing w:before="0" w:beforeAutospacing="0" w:after="0" w:afterAutospacing="0"/>
        <w:rPr>
          <w:rFonts w:asciiTheme="minorHAnsi" w:hAnsiTheme="minorHAnsi" w:cstheme="minorHAnsi"/>
          <w:sz w:val="22"/>
        </w:rPr>
      </w:pPr>
      <w:r>
        <w:rPr>
          <w:rFonts w:asciiTheme="minorHAnsi" w:hAnsiTheme="minorHAnsi" w:cstheme="minorHAnsi"/>
          <w:sz w:val="22"/>
          <w:szCs w:val="22"/>
        </w:rPr>
        <w:t xml:space="preserve">Departure to </w:t>
      </w:r>
      <w:proofErr w:type="spellStart"/>
      <w:r>
        <w:rPr>
          <w:rFonts w:asciiTheme="minorHAnsi" w:hAnsiTheme="minorHAnsi" w:cstheme="minorHAnsi"/>
          <w:sz w:val="22"/>
          <w:szCs w:val="22"/>
        </w:rPr>
        <w:t>Siracusa</w:t>
      </w:r>
      <w:proofErr w:type="spellEnd"/>
      <w:r w:rsidR="00AE349B">
        <w:rPr>
          <w:rFonts w:asciiTheme="minorHAnsi" w:hAnsiTheme="minorHAnsi" w:cstheme="minorHAnsi"/>
          <w:sz w:val="22"/>
          <w:szCs w:val="22"/>
        </w:rPr>
        <w:t xml:space="preserve">. Upon arrival visit the </w:t>
      </w:r>
      <w:r w:rsidR="007D0987" w:rsidRPr="003B7F26">
        <w:rPr>
          <w:rFonts w:asciiTheme="minorHAnsi" w:hAnsiTheme="minorHAnsi" w:cstheme="minorHAnsi"/>
          <w:sz w:val="22"/>
          <w:szCs w:val="22"/>
        </w:rPr>
        <w:t>archaeological</w:t>
      </w:r>
      <w:r w:rsidR="00993881" w:rsidRPr="003B7F26">
        <w:rPr>
          <w:rFonts w:asciiTheme="minorHAnsi" w:hAnsiTheme="minorHAnsi" w:cstheme="minorHAnsi"/>
          <w:sz w:val="22"/>
          <w:szCs w:val="22"/>
        </w:rPr>
        <w:t xml:space="preserve"> area</w:t>
      </w:r>
      <w:r w:rsidR="00993881">
        <w:rPr>
          <w:rFonts w:asciiTheme="minorHAnsi" w:hAnsiTheme="minorHAnsi" w:cstheme="minorHAnsi"/>
          <w:sz w:val="22"/>
          <w:szCs w:val="22"/>
        </w:rPr>
        <w:t>.</w:t>
      </w:r>
      <w:r w:rsidR="00993881" w:rsidRPr="003B7F26">
        <w:rPr>
          <w:rFonts w:asciiTheme="minorHAnsi" w:hAnsiTheme="minorHAnsi" w:cstheme="minorHAnsi"/>
          <w:sz w:val="22"/>
          <w:szCs w:val="22"/>
        </w:rPr>
        <w:t xml:space="preserve"> </w:t>
      </w:r>
      <w:r w:rsidR="00993881">
        <w:rPr>
          <w:rFonts w:asciiTheme="minorHAnsi" w:hAnsiTheme="minorHAnsi" w:cstheme="minorHAnsi"/>
          <w:sz w:val="22"/>
          <w:szCs w:val="22"/>
        </w:rPr>
        <w:t>V</w:t>
      </w:r>
      <w:r w:rsidR="00993881" w:rsidRPr="003B7F26">
        <w:rPr>
          <w:rFonts w:asciiTheme="minorHAnsi" w:hAnsiTheme="minorHAnsi" w:cstheme="minorHAnsi"/>
          <w:sz w:val="22"/>
          <w:szCs w:val="22"/>
        </w:rPr>
        <w:t xml:space="preserve">isit the </w:t>
      </w:r>
      <w:r w:rsidR="00993881" w:rsidRPr="003B7F26">
        <w:rPr>
          <w:rFonts w:asciiTheme="minorHAnsi" w:hAnsiTheme="minorHAnsi" w:cstheme="minorHAnsi"/>
          <w:sz w:val="22"/>
        </w:rPr>
        <w:t xml:space="preserve">Greek Theatre and </w:t>
      </w:r>
      <w:proofErr w:type="spellStart"/>
      <w:r w:rsidR="00993881" w:rsidRPr="003B7F26">
        <w:rPr>
          <w:rFonts w:asciiTheme="minorHAnsi" w:hAnsiTheme="minorHAnsi" w:cstheme="minorHAnsi"/>
          <w:sz w:val="22"/>
        </w:rPr>
        <w:t>Latomie</w:t>
      </w:r>
      <w:proofErr w:type="spellEnd"/>
      <w:r w:rsidR="00993881" w:rsidRPr="003B7F26">
        <w:rPr>
          <w:rFonts w:asciiTheme="minorHAnsi" w:hAnsiTheme="minorHAnsi" w:cstheme="minorHAnsi"/>
          <w:sz w:val="22"/>
        </w:rPr>
        <w:t xml:space="preserve"> del Paradiso with its famous Ear of Dionysus (a cave with the shape of a tympanum).</w:t>
      </w:r>
    </w:p>
    <w:p w14:paraId="570CC1F7" w14:textId="17292913" w:rsidR="00993881" w:rsidRDefault="00993881" w:rsidP="005B460F">
      <w:pPr>
        <w:spacing w:after="0" w:line="240" w:lineRule="auto"/>
        <w:jc w:val="both"/>
        <w:rPr>
          <w:rFonts w:cstheme="minorHAnsi"/>
          <w:sz w:val="22"/>
          <w:lang w:val="en-GB"/>
        </w:rPr>
      </w:pPr>
      <w:r w:rsidRPr="003B7F26">
        <w:rPr>
          <w:rFonts w:cstheme="minorHAnsi"/>
          <w:sz w:val="22"/>
          <w:lang w:val="en-GB"/>
        </w:rPr>
        <w:t>Then</w:t>
      </w:r>
      <w:r>
        <w:rPr>
          <w:rFonts w:cstheme="minorHAnsi"/>
          <w:sz w:val="22"/>
          <w:lang w:val="en-GB"/>
        </w:rPr>
        <w:t>, transfer to the</w:t>
      </w:r>
      <w:r w:rsidRPr="003B7F26">
        <w:rPr>
          <w:rFonts w:cstheme="minorHAnsi"/>
          <w:sz w:val="22"/>
          <w:lang w:val="en-GB"/>
        </w:rPr>
        <w:t xml:space="preserve"> city centre of </w:t>
      </w:r>
      <w:proofErr w:type="spellStart"/>
      <w:r w:rsidRPr="003B7F26">
        <w:rPr>
          <w:rFonts w:cstheme="minorHAnsi"/>
          <w:sz w:val="22"/>
          <w:szCs w:val="22"/>
          <w:lang w:val="en-GB"/>
        </w:rPr>
        <w:t>Ortigia</w:t>
      </w:r>
      <w:proofErr w:type="spellEnd"/>
      <w:r w:rsidRPr="003B7F26">
        <w:rPr>
          <w:rFonts w:cstheme="minorHAnsi"/>
          <w:sz w:val="22"/>
          <w:szCs w:val="22"/>
          <w:lang w:val="en-GB"/>
        </w:rPr>
        <w:t xml:space="preserve"> Island, </w:t>
      </w:r>
      <w:r w:rsidRPr="003B7F26">
        <w:rPr>
          <w:rFonts w:cstheme="minorHAnsi"/>
          <w:sz w:val="22"/>
          <w:lang w:val="en-GB"/>
        </w:rPr>
        <w:t>primitive cradle of the Greek civilization in Sicily.</w:t>
      </w:r>
    </w:p>
    <w:p w14:paraId="1F7A140C" w14:textId="3566D554" w:rsidR="00993881" w:rsidRPr="003B7F26" w:rsidRDefault="00993881" w:rsidP="005B460F">
      <w:pPr>
        <w:spacing w:after="0" w:line="240" w:lineRule="auto"/>
        <w:jc w:val="both"/>
        <w:rPr>
          <w:rFonts w:cstheme="minorHAnsi"/>
          <w:sz w:val="22"/>
          <w:lang w:val="en-GB"/>
        </w:rPr>
      </w:pPr>
      <w:r>
        <w:rPr>
          <w:rFonts w:cstheme="minorHAnsi"/>
          <w:sz w:val="22"/>
          <w:lang w:val="en-GB"/>
        </w:rPr>
        <w:t>Lunch</w:t>
      </w:r>
      <w:r w:rsidR="005B460F">
        <w:rPr>
          <w:rFonts w:cstheme="minorHAnsi"/>
          <w:sz w:val="22"/>
          <w:lang w:val="en-GB"/>
        </w:rPr>
        <w:t xml:space="preserve"> in a trattoria</w:t>
      </w:r>
    </w:p>
    <w:p w14:paraId="6982FB5E" w14:textId="645D38D8" w:rsidR="00D079FD" w:rsidRDefault="00520960" w:rsidP="005B460F">
      <w:pPr>
        <w:spacing w:after="0" w:line="240" w:lineRule="auto"/>
        <w:ind w:firstLine="6"/>
        <w:jc w:val="both"/>
        <w:rPr>
          <w:rFonts w:cstheme="minorHAnsi"/>
          <w:sz w:val="22"/>
          <w:lang w:val="en-GB"/>
        </w:rPr>
      </w:pPr>
      <w:r>
        <w:rPr>
          <w:noProof/>
        </w:rPr>
        <w:drawing>
          <wp:anchor distT="0" distB="0" distL="114300" distR="114300" simplePos="0" relativeHeight="251886592" behindDoc="0" locked="0" layoutInCell="1" allowOverlap="1" wp14:anchorId="2B174E16" wp14:editId="43E1FC19">
            <wp:simplePos x="0" y="0"/>
            <wp:positionH relativeFrom="margin">
              <wp:align>left</wp:align>
            </wp:positionH>
            <wp:positionV relativeFrom="paragraph">
              <wp:posOffset>180975</wp:posOffset>
            </wp:positionV>
            <wp:extent cx="3263900" cy="2447925"/>
            <wp:effectExtent l="0" t="0" r="0" b="9525"/>
            <wp:wrapSquare wrapText="bothSides"/>
            <wp:docPr id="3" name="Immagine 3" descr="Orecchio di Dionisio - Cosa vedere a Siracusa | Informazioni turistiche |  Siracusa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cchio di Dionisio - Cosa vedere a Siracusa | Informazioni turistiche |  Siracusa Turism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1721" cy="2453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4832A0CA" wp14:editId="7CEE08DF">
            <wp:simplePos x="0" y="0"/>
            <wp:positionH relativeFrom="margin">
              <wp:align>right</wp:align>
            </wp:positionH>
            <wp:positionV relativeFrom="paragraph">
              <wp:posOffset>181610</wp:posOffset>
            </wp:positionV>
            <wp:extent cx="3275330" cy="2457450"/>
            <wp:effectExtent l="0" t="0" r="1270" b="0"/>
            <wp:wrapSquare wrapText="bothSides"/>
            <wp:docPr id="6" name="Immagine 6" descr="Duomo (Tempio di Minerva) - Cosa vedere a Siracusa | Informazioni  turistiche | Siracusa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omo (Tempio di Minerva) - Cosa vedere a Siracusa | Informazioni  turistiche | Siracusa Turism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533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BBC8A" w14:textId="0EE7F28D" w:rsidR="00D079FD" w:rsidRDefault="00D079FD" w:rsidP="005B460F">
      <w:pPr>
        <w:spacing w:after="0" w:line="240" w:lineRule="auto"/>
        <w:ind w:firstLine="6"/>
        <w:jc w:val="both"/>
        <w:rPr>
          <w:rFonts w:cstheme="minorHAnsi"/>
          <w:sz w:val="22"/>
          <w:lang w:val="en-GB"/>
        </w:rPr>
      </w:pPr>
    </w:p>
    <w:p w14:paraId="295FD8BE" w14:textId="1C0F5476" w:rsidR="00993881" w:rsidRPr="003B7F26" w:rsidRDefault="00993881" w:rsidP="005B460F">
      <w:pPr>
        <w:spacing w:after="0" w:line="240" w:lineRule="auto"/>
        <w:ind w:firstLine="6"/>
        <w:jc w:val="both"/>
        <w:rPr>
          <w:rFonts w:cstheme="minorHAnsi"/>
          <w:sz w:val="22"/>
          <w:lang w:val="en-GB"/>
        </w:rPr>
      </w:pPr>
      <w:r w:rsidRPr="003B7F26">
        <w:rPr>
          <w:rFonts w:cstheme="minorHAnsi"/>
          <w:sz w:val="22"/>
          <w:lang w:val="en-GB"/>
        </w:rPr>
        <w:t xml:space="preserve">Afterwards the excursion continues towards Noto the most famous baroque town in Sicily. The beauty of Noto’s buildings owes much to the artistic gifts of the local architects and to the skill of local craftsmen (baroque façades). </w:t>
      </w:r>
    </w:p>
    <w:p w14:paraId="5D0AB655" w14:textId="0311EF70" w:rsidR="00993881" w:rsidRPr="003B7F26" w:rsidRDefault="00993881" w:rsidP="005B460F">
      <w:pPr>
        <w:spacing w:after="0" w:line="240" w:lineRule="auto"/>
        <w:jc w:val="both"/>
        <w:rPr>
          <w:rFonts w:cstheme="minorHAnsi"/>
          <w:sz w:val="22"/>
          <w:lang w:val="en-GB"/>
        </w:rPr>
      </w:pPr>
      <w:r w:rsidRPr="003B7F26">
        <w:rPr>
          <w:rFonts w:cstheme="minorHAnsi"/>
          <w:sz w:val="22"/>
          <w:lang w:val="en-GB"/>
        </w:rPr>
        <w:t>For its</w:t>
      </w:r>
      <w:r w:rsidRPr="003B7F26">
        <w:rPr>
          <w:rFonts w:cstheme="minorHAnsi"/>
          <w:noProof/>
          <w:lang w:val="en-GB"/>
        </w:rPr>
        <w:t xml:space="preserve"> </w:t>
      </w:r>
      <w:r w:rsidRPr="003B7F26">
        <w:rPr>
          <w:rFonts w:cstheme="minorHAnsi"/>
          <w:sz w:val="22"/>
          <w:lang w:val="en-GB"/>
        </w:rPr>
        <w:t>beauty, Noto was declared “World Heritage Site”.</w:t>
      </w:r>
    </w:p>
    <w:p w14:paraId="3A3B8696" w14:textId="1117419C" w:rsidR="00082062" w:rsidRDefault="00D116EE" w:rsidP="00993881">
      <w:pPr>
        <w:jc w:val="both"/>
        <w:rPr>
          <w:rFonts w:ascii="Arial" w:hAnsi="Arial" w:cs="Arial"/>
          <w:sz w:val="22"/>
          <w:lang w:val="en-GB"/>
        </w:rPr>
      </w:pPr>
      <w:r>
        <w:rPr>
          <w:noProof/>
        </w:rPr>
        <w:lastRenderedPageBreak/>
        <w:drawing>
          <wp:anchor distT="0" distB="0" distL="114300" distR="114300" simplePos="0" relativeHeight="251888640" behindDoc="0" locked="0" layoutInCell="1" allowOverlap="1" wp14:anchorId="443CB771" wp14:editId="6DBBB319">
            <wp:simplePos x="0" y="0"/>
            <wp:positionH relativeFrom="margin">
              <wp:align>right</wp:align>
            </wp:positionH>
            <wp:positionV relativeFrom="paragraph">
              <wp:posOffset>142875</wp:posOffset>
            </wp:positionV>
            <wp:extent cx="6645910" cy="3436847"/>
            <wp:effectExtent l="0" t="0" r="2540" b="0"/>
            <wp:wrapSquare wrapText="bothSides"/>
            <wp:docPr id="7" name="Immagine 7" descr="Noto, il viaggio nella Sicilia orientale - FUORI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o, il viaggio nella Sicilia orientale - FUORIPOR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436847"/>
                    </a:xfrm>
                    <a:prstGeom prst="rect">
                      <a:avLst/>
                    </a:prstGeom>
                    <a:noFill/>
                    <a:ln>
                      <a:noFill/>
                    </a:ln>
                  </pic:spPr>
                </pic:pic>
              </a:graphicData>
            </a:graphic>
          </wp:anchor>
        </w:drawing>
      </w:r>
    </w:p>
    <w:p w14:paraId="7F98A759" w14:textId="522177FD" w:rsidR="00993881" w:rsidRPr="0098316A" w:rsidRDefault="0098316A" w:rsidP="0098316A">
      <w:pPr>
        <w:spacing w:after="0" w:line="240" w:lineRule="auto"/>
        <w:jc w:val="both"/>
        <w:rPr>
          <w:rFonts w:ascii="Calibri" w:hAnsi="Calibri" w:cs="Calibri"/>
          <w:sz w:val="22"/>
          <w:lang w:val="en-GB"/>
        </w:rPr>
      </w:pPr>
      <w:r w:rsidRPr="0098316A">
        <w:rPr>
          <w:rFonts w:ascii="Calibri" w:hAnsi="Calibri" w:cs="Calibri"/>
          <w:sz w:val="22"/>
          <w:lang w:val="en-GB"/>
        </w:rPr>
        <w:t>At the en</w:t>
      </w:r>
      <w:r>
        <w:rPr>
          <w:rFonts w:ascii="Calibri" w:hAnsi="Calibri" w:cs="Calibri"/>
          <w:sz w:val="22"/>
          <w:lang w:val="en-GB"/>
        </w:rPr>
        <w:t>d</w:t>
      </w:r>
      <w:r w:rsidRPr="0098316A">
        <w:rPr>
          <w:rFonts w:ascii="Calibri" w:hAnsi="Calibri" w:cs="Calibri"/>
          <w:sz w:val="22"/>
          <w:lang w:val="en-GB"/>
        </w:rPr>
        <w:t xml:space="preserve"> of the tour, transfer to the</w:t>
      </w:r>
      <w:r>
        <w:rPr>
          <w:rFonts w:ascii="Calibri" w:hAnsi="Calibri" w:cs="Calibri"/>
          <w:sz w:val="22"/>
          <w:lang w:val="en-GB"/>
        </w:rPr>
        <w:t xml:space="preserve"> </w:t>
      </w:r>
      <w:r w:rsidRPr="0098316A">
        <w:rPr>
          <w:rFonts w:ascii="Calibri" w:hAnsi="Calibri" w:cs="Calibri"/>
          <w:sz w:val="22"/>
          <w:lang w:val="en-GB"/>
        </w:rPr>
        <w:t>hotel.</w:t>
      </w:r>
    </w:p>
    <w:p w14:paraId="1730EAD1" w14:textId="12EEAF39" w:rsidR="0098316A" w:rsidRPr="00713848" w:rsidRDefault="0098316A" w:rsidP="0098316A">
      <w:pPr>
        <w:pStyle w:val="FootnoteText"/>
        <w:rPr>
          <w:rFonts w:asciiTheme="minorHAnsi" w:hAnsiTheme="minorHAnsi" w:cstheme="minorHAnsi"/>
          <w:b/>
          <w:bCs/>
          <w:sz w:val="22"/>
          <w:szCs w:val="22"/>
          <w:lang w:val="en-GB"/>
        </w:rPr>
      </w:pPr>
      <w:r w:rsidRPr="006E6217">
        <w:rPr>
          <w:rFonts w:asciiTheme="minorHAnsi" w:hAnsiTheme="minorHAnsi" w:cstheme="minorHAnsi"/>
          <w:b/>
          <w:bCs/>
          <w:sz w:val="22"/>
          <w:szCs w:val="22"/>
          <w:lang w:val="en-GB"/>
        </w:rPr>
        <w:t>Overnight in Taormina</w:t>
      </w:r>
    </w:p>
    <w:p w14:paraId="57BF34F7" w14:textId="77777777" w:rsidR="00993881" w:rsidRDefault="00993881" w:rsidP="00993881">
      <w:pPr>
        <w:ind w:left="708" w:firstLine="708"/>
        <w:rPr>
          <w:rFonts w:cstheme="minorHAnsi"/>
          <w:sz w:val="22"/>
          <w:szCs w:val="22"/>
          <w:lang w:val="en-GB" w:eastAsia="it-IT"/>
        </w:rPr>
      </w:pPr>
    </w:p>
    <w:p w14:paraId="3F9971A2" w14:textId="0F3A445B" w:rsidR="000174CC" w:rsidRPr="00713848" w:rsidRDefault="00993881" w:rsidP="000174CC">
      <w:pPr>
        <w:tabs>
          <w:tab w:val="left" w:pos="4230"/>
        </w:tabs>
        <w:spacing w:after="0" w:line="240" w:lineRule="auto"/>
        <w:rPr>
          <w:rFonts w:cstheme="minorHAnsi"/>
          <w:b/>
          <w:bCs/>
          <w:color w:val="922213" w:themeColor="accent5" w:themeShade="BF"/>
          <w:sz w:val="40"/>
          <w:szCs w:val="40"/>
          <w:lang w:val="en-GB"/>
        </w:rPr>
      </w:pPr>
      <w:r>
        <w:rPr>
          <w:rFonts w:cstheme="minorHAnsi"/>
          <w:b/>
          <w:bCs/>
          <w:color w:val="922213" w:themeColor="accent5" w:themeShade="BF"/>
          <w:sz w:val="40"/>
          <w:szCs w:val="40"/>
          <w:lang w:val="en-GB"/>
        </w:rPr>
        <w:t>8</w:t>
      </w:r>
      <w:r w:rsidR="007E7247" w:rsidRPr="00713848">
        <w:rPr>
          <w:rFonts w:cstheme="minorHAnsi"/>
          <w:b/>
          <w:bCs/>
          <w:color w:val="922213" w:themeColor="accent5" w:themeShade="BF"/>
          <w:sz w:val="40"/>
          <w:szCs w:val="40"/>
          <w:vertAlign w:val="superscript"/>
          <w:lang w:val="en-GB"/>
        </w:rPr>
        <w:t>th</w:t>
      </w:r>
      <w:r w:rsidR="007E7247" w:rsidRPr="00713848">
        <w:rPr>
          <w:rFonts w:cstheme="minorHAnsi"/>
          <w:b/>
          <w:bCs/>
          <w:color w:val="922213" w:themeColor="accent5" w:themeShade="BF"/>
          <w:sz w:val="40"/>
          <w:szCs w:val="40"/>
          <w:lang w:val="en-GB"/>
        </w:rPr>
        <w:t xml:space="preserve"> day </w:t>
      </w:r>
      <w:r w:rsidR="00E67155">
        <w:rPr>
          <w:rFonts w:cstheme="minorHAnsi"/>
          <w:b/>
          <w:bCs/>
          <w:color w:val="922213" w:themeColor="accent5" w:themeShade="BF"/>
          <w:sz w:val="40"/>
          <w:szCs w:val="40"/>
          <w:lang w:val="en-GB"/>
        </w:rPr>
        <w:t xml:space="preserve">- </w:t>
      </w:r>
      <w:r w:rsidR="000174CC" w:rsidRPr="00713848">
        <w:rPr>
          <w:rFonts w:cstheme="minorHAnsi"/>
          <w:b/>
          <w:bCs/>
          <w:color w:val="922213" w:themeColor="accent5" w:themeShade="BF"/>
          <w:sz w:val="40"/>
          <w:szCs w:val="40"/>
          <w:lang w:val="en-GB"/>
        </w:rPr>
        <w:t>Departure from Catania airport</w:t>
      </w:r>
    </w:p>
    <w:p w14:paraId="7BC057FE" w14:textId="2699B41B" w:rsidR="00A913D5" w:rsidRDefault="0016116B" w:rsidP="00CB4FC1">
      <w:pPr>
        <w:tabs>
          <w:tab w:val="left" w:pos="4230"/>
        </w:tabs>
        <w:spacing w:after="0" w:line="240" w:lineRule="auto"/>
        <w:rPr>
          <w:rFonts w:cstheme="minorHAnsi"/>
          <w:sz w:val="24"/>
          <w:szCs w:val="24"/>
          <w:lang w:val="en-GB"/>
        </w:rPr>
      </w:pPr>
      <w:r>
        <w:rPr>
          <w:rFonts w:cstheme="minorHAnsi"/>
          <w:sz w:val="22"/>
          <w:szCs w:val="22"/>
          <w:lang w:val="en-GB"/>
        </w:rPr>
        <w:t>T</w:t>
      </w:r>
      <w:r w:rsidR="00A97DA7" w:rsidRPr="00713848">
        <w:rPr>
          <w:rFonts w:cstheme="minorHAnsi"/>
          <w:sz w:val="22"/>
          <w:szCs w:val="22"/>
          <w:lang w:val="en-GB"/>
        </w:rPr>
        <w:t xml:space="preserve">ransfer to </w:t>
      </w:r>
      <w:r>
        <w:rPr>
          <w:rFonts w:cstheme="minorHAnsi"/>
          <w:sz w:val="22"/>
          <w:szCs w:val="22"/>
          <w:lang w:val="en-GB"/>
        </w:rPr>
        <w:t xml:space="preserve">Catania </w:t>
      </w:r>
      <w:r w:rsidR="00A97DA7" w:rsidRPr="00713848">
        <w:rPr>
          <w:rFonts w:cstheme="minorHAnsi"/>
          <w:sz w:val="22"/>
          <w:szCs w:val="22"/>
          <w:lang w:val="en-GB"/>
        </w:rPr>
        <w:t>airport for departure</w:t>
      </w:r>
      <w:r w:rsidR="0098316A">
        <w:rPr>
          <w:rFonts w:cstheme="minorHAnsi"/>
          <w:sz w:val="22"/>
          <w:szCs w:val="22"/>
          <w:lang w:val="en-GB"/>
        </w:rPr>
        <w:t>.</w:t>
      </w:r>
      <w:r w:rsidR="00CB4FC1">
        <w:rPr>
          <w:rFonts w:cstheme="minorHAnsi"/>
          <w:sz w:val="22"/>
          <w:szCs w:val="22"/>
          <w:lang w:val="en-GB"/>
        </w:rPr>
        <w:t xml:space="preserve">    </w:t>
      </w:r>
    </w:p>
    <w:sectPr w:rsidR="00A913D5" w:rsidSect="00915EE6">
      <w:headerReference w:type="default" r:id="rId38"/>
      <w:footerReference w:type="default" r:id="rId39"/>
      <w:pgSz w:w="11906" w:h="16838" w:code="9"/>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D9C62" w14:textId="77777777" w:rsidR="007A72AC" w:rsidRDefault="007A72AC" w:rsidP="0015351C">
      <w:pPr>
        <w:spacing w:after="0" w:line="240" w:lineRule="auto"/>
      </w:pPr>
      <w:r>
        <w:separator/>
      </w:r>
    </w:p>
  </w:endnote>
  <w:endnote w:type="continuationSeparator" w:id="0">
    <w:p w14:paraId="5F3E165B" w14:textId="77777777" w:rsidR="007A72AC" w:rsidRDefault="007A72AC" w:rsidP="00153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Bold">
    <w:altName w:val="Century Gothic"/>
    <w:charset w:val="00"/>
    <w:family w:val="auto"/>
    <w:pitch w:val="variable"/>
    <w:sig w:usb0="00000003" w:usb1="00000000" w:usb2="00000000" w:usb3="00000000" w:csb0="00000001" w:csb1="00000000"/>
  </w:font>
  <w:font w:name="FUTURA BOOK BT">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1E7" w14:textId="16127C9A" w:rsidR="00BB7E59" w:rsidRDefault="00BB7E59" w:rsidP="0063379D">
    <w:pPr>
      <w:pStyle w:val="Footer"/>
      <w:jc w:val="center"/>
    </w:pPr>
    <w:r>
      <w:t xml:space="preserve">   </w:t>
    </w:r>
    <w:r>
      <w:tab/>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DC5B" w14:textId="77777777" w:rsidR="007A72AC" w:rsidRDefault="007A72AC" w:rsidP="0015351C">
      <w:pPr>
        <w:spacing w:after="0" w:line="240" w:lineRule="auto"/>
      </w:pPr>
      <w:bookmarkStart w:id="0" w:name="_Hlk25602066"/>
      <w:bookmarkEnd w:id="0"/>
      <w:r>
        <w:separator/>
      </w:r>
    </w:p>
  </w:footnote>
  <w:footnote w:type="continuationSeparator" w:id="0">
    <w:p w14:paraId="44F8EC0E" w14:textId="77777777" w:rsidR="007A72AC" w:rsidRDefault="007A72AC" w:rsidP="00153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A54A" w14:textId="21620D31" w:rsidR="0015351C" w:rsidRDefault="0015351C" w:rsidP="0015351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454B5"/>
    <w:multiLevelType w:val="hybridMultilevel"/>
    <w:tmpl w:val="DFDCBF46"/>
    <w:lvl w:ilvl="0" w:tplc="66C06A8E">
      <w:start w:val="1"/>
      <w:numFmt w:val="bullet"/>
      <w:lvlText w:val="•"/>
      <w:lvlJc w:val="left"/>
      <w:pPr>
        <w:tabs>
          <w:tab w:val="num" w:pos="720"/>
        </w:tabs>
        <w:ind w:left="720" w:hanging="360"/>
      </w:pPr>
      <w:rPr>
        <w:rFonts w:ascii="Arial" w:hAnsi="Arial" w:cs="Times New Roman" w:hint="default"/>
      </w:rPr>
    </w:lvl>
    <w:lvl w:ilvl="1" w:tplc="1FB83D98">
      <w:start w:val="1"/>
      <w:numFmt w:val="bullet"/>
      <w:lvlText w:val="•"/>
      <w:lvlJc w:val="left"/>
      <w:pPr>
        <w:tabs>
          <w:tab w:val="num" w:pos="1440"/>
        </w:tabs>
        <w:ind w:left="1440" w:hanging="360"/>
      </w:pPr>
      <w:rPr>
        <w:rFonts w:ascii="Arial" w:hAnsi="Arial" w:cs="Times New Roman" w:hint="default"/>
      </w:rPr>
    </w:lvl>
    <w:lvl w:ilvl="2" w:tplc="7FB48E16">
      <w:start w:val="1"/>
      <w:numFmt w:val="bullet"/>
      <w:lvlText w:val="•"/>
      <w:lvlJc w:val="left"/>
      <w:pPr>
        <w:tabs>
          <w:tab w:val="num" w:pos="2160"/>
        </w:tabs>
        <w:ind w:left="2160" w:hanging="360"/>
      </w:pPr>
      <w:rPr>
        <w:rFonts w:ascii="Arial" w:hAnsi="Arial" w:cs="Times New Roman" w:hint="default"/>
      </w:rPr>
    </w:lvl>
    <w:lvl w:ilvl="3" w:tplc="71101008">
      <w:start w:val="1"/>
      <w:numFmt w:val="bullet"/>
      <w:lvlText w:val="•"/>
      <w:lvlJc w:val="left"/>
      <w:pPr>
        <w:tabs>
          <w:tab w:val="num" w:pos="2880"/>
        </w:tabs>
        <w:ind w:left="2880" w:hanging="360"/>
      </w:pPr>
      <w:rPr>
        <w:rFonts w:ascii="Arial" w:hAnsi="Arial" w:cs="Times New Roman" w:hint="default"/>
      </w:rPr>
    </w:lvl>
    <w:lvl w:ilvl="4" w:tplc="5858A0DE">
      <w:start w:val="1"/>
      <w:numFmt w:val="bullet"/>
      <w:lvlText w:val="•"/>
      <w:lvlJc w:val="left"/>
      <w:pPr>
        <w:tabs>
          <w:tab w:val="num" w:pos="3600"/>
        </w:tabs>
        <w:ind w:left="3600" w:hanging="360"/>
      </w:pPr>
      <w:rPr>
        <w:rFonts w:ascii="Arial" w:hAnsi="Arial" w:cs="Times New Roman" w:hint="default"/>
      </w:rPr>
    </w:lvl>
    <w:lvl w:ilvl="5" w:tplc="CC126D9C">
      <w:start w:val="1"/>
      <w:numFmt w:val="bullet"/>
      <w:lvlText w:val="•"/>
      <w:lvlJc w:val="left"/>
      <w:pPr>
        <w:tabs>
          <w:tab w:val="num" w:pos="4320"/>
        </w:tabs>
        <w:ind w:left="4320" w:hanging="360"/>
      </w:pPr>
      <w:rPr>
        <w:rFonts w:ascii="Arial" w:hAnsi="Arial" w:cs="Times New Roman" w:hint="default"/>
      </w:rPr>
    </w:lvl>
    <w:lvl w:ilvl="6" w:tplc="92F8A648">
      <w:start w:val="1"/>
      <w:numFmt w:val="bullet"/>
      <w:lvlText w:val="•"/>
      <w:lvlJc w:val="left"/>
      <w:pPr>
        <w:tabs>
          <w:tab w:val="num" w:pos="5040"/>
        </w:tabs>
        <w:ind w:left="5040" w:hanging="360"/>
      </w:pPr>
      <w:rPr>
        <w:rFonts w:ascii="Arial" w:hAnsi="Arial" w:cs="Times New Roman" w:hint="default"/>
      </w:rPr>
    </w:lvl>
    <w:lvl w:ilvl="7" w:tplc="B1E07D56">
      <w:start w:val="1"/>
      <w:numFmt w:val="bullet"/>
      <w:lvlText w:val="•"/>
      <w:lvlJc w:val="left"/>
      <w:pPr>
        <w:tabs>
          <w:tab w:val="num" w:pos="5760"/>
        </w:tabs>
        <w:ind w:left="5760" w:hanging="360"/>
      </w:pPr>
      <w:rPr>
        <w:rFonts w:ascii="Arial" w:hAnsi="Arial" w:cs="Times New Roman" w:hint="default"/>
      </w:rPr>
    </w:lvl>
    <w:lvl w:ilvl="8" w:tplc="C29A22A6">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6614566"/>
    <w:multiLevelType w:val="hybridMultilevel"/>
    <w:tmpl w:val="2C005566"/>
    <w:lvl w:ilvl="0" w:tplc="B38E0654">
      <w:start w:val="1"/>
      <w:numFmt w:val="bullet"/>
      <w:lvlText w:val=""/>
      <w:lvlJc w:val="left"/>
      <w:pPr>
        <w:tabs>
          <w:tab w:val="num" w:pos="360"/>
        </w:tabs>
        <w:ind w:left="360" w:hanging="360"/>
      </w:pPr>
      <w:rPr>
        <w:rFonts w:ascii="Wingdings 2" w:hAnsi="Wingdings 2" w:hint="default"/>
      </w:rPr>
    </w:lvl>
    <w:lvl w:ilvl="1" w:tplc="1348187C" w:tentative="1">
      <w:start w:val="1"/>
      <w:numFmt w:val="bullet"/>
      <w:lvlText w:val=""/>
      <w:lvlJc w:val="left"/>
      <w:pPr>
        <w:tabs>
          <w:tab w:val="num" w:pos="1080"/>
        </w:tabs>
        <w:ind w:left="1080" w:hanging="360"/>
      </w:pPr>
      <w:rPr>
        <w:rFonts w:ascii="Wingdings 2" w:hAnsi="Wingdings 2" w:hint="default"/>
      </w:rPr>
    </w:lvl>
    <w:lvl w:ilvl="2" w:tplc="C9345CB2" w:tentative="1">
      <w:start w:val="1"/>
      <w:numFmt w:val="bullet"/>
      <w:lvlText w:val=""/>
      <w:lvlJc w:val="left"/>
      <w:pPr>
        <w:tabs>
          <w:tab w:val="num" w:pos="1800"/>
        </w:tabs>
        <w:ind w:left="1800" w:hanging="360"/>
      </w:pPr>
      <w:rPr>
        <w:rFonts w:ascii="Wingdings 2" w:hAnsi="Wingdings 2" w:hint="default"/>
      </w:rPr>
    </w:lvl>
    <w:lvl w:ilvl="3" w:tplc="9F8C260A" w:tentative="1">
      <w:start w:val="1"/>
      <w:numFmt w:val="bullet"/>
      <w:lvlText w:val=""/>
      <w:lvlJc w:val="left"/>
      <w:pPr>
        <w:tabs>
          <w:tab w:val="num" w:pos="2520"/>
        </w:tabs>
        <w:ind w:left="2520" w:hanging="360"/>
      </w:pPr>
      <w:rPr>
        <w:rFonts w:ascii="Wingdings 2" w:hAnsi="Wingdings 2" w:hint="default"/>
      </w:rPr>
    </w:lvl>
    <w:lvl w:ilvl="4" w:tplc="9C4220B0" w:tentative="1">
      <w:start w:val="1"/>
      <w:numFmt w:val="bullet"/>
      <w:lvlText w:val=""/>
      <w:lvlJc w:val="left"/>
      <w:pPr>
        <w:tabs>
          <w:tab w:val="num" w:pos="3240"/>
        </w:tabs>
        <w:ind w:left="3240" w:hanging="360"/>
      </w:pPr>
      <w:rPr>
        <w:rFonts w:ascii="Wingdings 2" w:hAnsi="Wingdings 2" w:hint="default"/>
      </w:rPr>
    </w:lvl>
    <w:lvl w:ilvl="5" w:tplc="869A54A0" w:tentative="1">
      <w:start w:val="1"/>
      <w:numFmt w:val="bullet"/>
      <w:lvlText w:val=""/>
      <w:lvlJc w:val="left"/>
      <w:pPr>
        <w:tabs>
          <w:tab w:val="num" w:pos="3960"/>
        </w:tabs>
        <w:ind w:left="3960" w:hanging="360"/>
      </w:pPr>
      <w:rPr>
        <w:rFonts w:ascii="Wingdings 2" w:hAnsi="Wingdings 2" w:hint="default"/>
      </w:rPr>
    </w:lvl>
    <w:lvl w:ilvl="6" w:tplc="0FA22A6A" w:tentative="1">
      <w:start w:val="1"/>
      <w:numFmt w:val="bullet"/>
      <w:lvlText w:val=""/>
      <w:lvlJc w:val="left"/>
      <w:pPr>
        <w:tabs>
          <w:tab w:val="num" w:pos="4680"/>
        </w:tabs>
        <w:ind w:left="4680" w:hanging="360"/>
      </w:pPr>
      <w:rPr>
        <w:rFonts w:ascii="Wingdings 2" w:hAnsi="Wingdings 2" w:hint="default"/>
      </w:rPr>
    </w:lvl>
    <w:lvl w:ilvl="7" w:tplc="A96E7468" w:tentative="1">
      <w:start w:val="1"/>
      <w:numFmt w:val="bullet"/>
      <w:lvlText w:val=""/>
      <w:lvlJc w:val="left"/>
      <w:pPr>
        <w:tabs>
          <w:tab w:val="num" w:pos="5400"/>
        </w:tabs>
        <w:ind w:left="5400" w:hanging="360"/>
      </w:pPr>
      <w:rPr>
        <w:rFonts w:ascii="Wingdings 2" w:hAnsi="Wingdings 2" w:hint="default"/>
      </w:rPr>
    </w:lvl>
    <w:lvl w:ilvl="8" w:tplc="1BB65966"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4D020EE3"/>
    <w:multiLevelType w:val="hybridMultilevel"/>
    <w:tmpl w:val="5C02369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3A657EB"/>
    <w:multiLevelType w:val="multilevel"/>
    <w:tmpl w:val="4406E54C"/>
    <w:lvl w:ilvl="0">
      <w:numFmt w:val="bullet"/>
      <w:lvlText w:val=""/>
      <w:lvlJc w:val="left"/>
      <w:pPr>
        <w:ind w:left="360" w:hanging="360"/>
      </w:pPr>
      <w:rPr>
        <w:rFonts w:ascii="Symbol" w:eastAsia="Calibri" w:hAnsi="Symbol"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661B66C1"/>
    <w:multiLevelType w:val="hybridMultilevel"/>
    <w:tmpl w:val="A600D5FE"/>
    <w:lvl w:ilvl="0" w:tplc="2EC23CAC">
      <w:start w:val="1"/>
      <w:numFmt w:val="bullet"/>
      <w:lvlText w:val=""/>
      <w:lvlJc w:val="left"/>
      <w:pPr>
        <w:tabs>
          <w:tab w:val="num" w:pos="360"/>
        </w:tabs>
        <w:ind w:left="360" w:hanging="360"/>
      </w:pPr>
      <w:rPr>
        <w:rFonts w:ascii="Wingdings 2" w:hAnsi="Wingdings 2" w:hint="default"/>
      </w:rPr>
    </w:lvl>
    <w:lvl w:ilvl="1" w:tplc="FDC6610C" w:tentative="1">
      <w:start w:val="1"/>
      <w:numFmt w:val="bullet"/>
      <w:lvlText w:val=""/>
      <w:lvlJc w:val="left"/>
      <w:pPr>
        <w:tabs>
          <w:tab w:val="num" w:pos="1080"/>
        </w:tabs>
        <w:ind w:left="1080" w:hanging="360"/>
      </w:pPr>
      <w:rPr>
        <w:rFonts w:ascii="Wingdings 2" w:hAnsi="Wingdings 2" w:hint="default"/>
      </w:rPr>
    </w:lvl>
    <w:lvl w:ilvl="2" w:tplc="8F04FCF6" w:tentative="1">
      <w:start w:val="1"/>
      <w:numFmt w:val="bullet"/>
      <w:lvlText w:val=""/>
      <w:lvlJc w:val="left"/>
      <w:pPr>
        <w:tabs>
          <w:tab w:val="num" w:pos="1800"/>
        </w:tabs>
        <w:ind w:left="1800" w:hanging="360"/>
      </w:pPr>
      <w:rPr>
        <w:rFonts w:ascii="Wingdings 2" w:hAnsi="Wingdings 2" w:hint="default"/>
      </w:rPr>
    </w:lvl>
    <w:lvl w:ilvl="3" w:tplc="11AC3364" w:tentative="1">
      <w:start w:val="1"/>
      <w:numFmt w:val="bullet"/>
      <w:lvlText w:val=""/>
      <w:lvlJc w:val="left"/>
      <w:pPr>
        <w:tabs>
          <w:tab w:val="num" w:pos="2520"/>
        </w:tabs>
        <w:ind w:left="2520" w:hanging="360"/>
      </w:pPr>
      <w:rPr>
        <w:rFonts w:ascii="Wingdings 2" w:hAnsi="Wingdings 2" w:hint="default"/>
      </w:rPr>
    </w:lvl>
    <w:lvl w:ilvl="4" w:tplc="E3143696" w:tentative="1">
      <w:start w:val="1"/>
      <w:numFmt w:val="bullet"/>
      <w:lvlText w:val=""/>
      <w:lvlJc w:val="left"/>
      <w:pPr>
        <w:tabs>
          <w:tab w:val="num" w:pos="3240"/>
        </w:tabs>
        <w:ind w:left="3240" w:hanging="360"/>
      </w:pPr>
      <w:rPr>
        <w:rFonts w:ascii="Wingdings 2" w:hAnsi="Wingdings 2" w:hint="default"/>
      </w:rPr>
    </w:lvl>
    <w:lvl w:ilvl="5" w:tplc="A2C874EE" w:tentative="1">
      <w:start w:val="1"/>
      <w:numFmt w:val="bullet"/>
      <w:lvlText w:val=""/>
      <w:lvlJc w:val="left"/>
      <w:pPr>
        <w:tabs>
          <w:tab w:val="num" w:pos="3960"/>
        </w:tabs>
        <w:ind w:left="3960" w:hanging="360"/>
      </w:pPr>
      <w:rPr>
        <w:rFonts w:ascii="Wingdings 2" w:hAnsi="Wingdings 2" w:hint="default"/>
      </w:rPr>
    </w:lvl>
    <w:lvl w:ilvl="6" w:tplc="6C6C02CA" w:tentative="1">
      <w:start w:val="1"/>
      <w:numFmt w:val="bullet"/>
      <w:lvlText w:val=""/>
      <w:lvlJc w:val="left"/>
      <w:pPr>
        <w:tabs>
          <w:tab w:val="num" w:pos="4680"/>
        </w:tabs>
        <w:ind w:left="4680" w:hanging="360"/>
      </w:pPr>
      <w:rPr>
        <w:rFonts w:ascii="Wingdings 2" w:hAnsi="Wingdings 2" w:hint="default"/>
      </w:rPr>
    </w:lvl>
    <w:lvl w:ilvl="7" w:tplc="4BA44F8C" w:tentative="1">
      <w:start w:val="1"/>
      <w:numFmt w:val="bullet"/>
      <w:lvlText w:val=""/>
      <w:lvlJc w:val="left"/>
      <w:pPr>
        <w:tabs>
          <w:tab w:val="num" w:pos="5400"/>
        </w:tabs>
        <w:ind w:left="5400" w:hanging="360"/>
      </w:pPr>
      <w:rPr>
        <w:rFonts w:ascii="Wingdings 2" w:hAnsi="Wingdings 2" w:hint="default"/>
      </w:rPr>
    </w:lvl>
    <w:lvl w:ilvl="8" w:tplc="38080522" w:tentative="1">
      <w:start w:val="1"/>
      <w:numFmt w:val="bullet"/>
      <w:lvlText w:val=""/>
      <w:lvlJc w:val="left"/>
      <w:pPr>
        <w:tabs>
          <w:tab w:val="num" w:pos="6120"/>
        </w:tabs>
        <w:ind w:left="6120" w:hanging="360"/>
      </w:pPr>
      <w:rPr>
        <w:rFonts w:ascii="Wingdings 2" w:hAnsi="Wingdings 2" w:hint="default"/>
      </w:rPr>
    </w:lvl>
  </w:abstractNum>
  <w:abstractNum w:abstractNumId="5" w15:restartNumberingAfterBreak="0">
    <w:nsid w:val="6B8509D3"/>
    <w:multiLevelType w:val="hybridMultilevel"/>
    <w:tmpl w:val="728CCC92"/>
    <w:lvl w:ilvl="0" w:tplc="45CCFCCA">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6EA33BDD"/>
    <w:multiLevelType w:val="hybridMultilevel"/>
    <w:tmpl w:val="15F605F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729F147B"/>
    <w:multiLevelType w:val="hybridMultilevel"/>
    <w:tmpl w:val="FFA026C4"/>
    <w:lvl w:ilvl="0" w:tplc="41B88E2E">
      <w:start w:val="8"/>
      <w:numFmt w:val="bullet"/>
      <w:lvlText w:val="-"/>
      <w:lvlJc w:val="left"/>
      <w:pPr>
        <w:tabs>
          <w:tab w:val="num" w:pos="76"/>
        </w:tabs>
        <w:ind w:left="76" w:hanging="360"/>
      </w:pPr>
      <w:rPr>
        <w:rFonts w:ascii="Arial" w:eastAsia="Times New Roman" w:hAnsi="Arial" w:cs="Arial" w:hint="default"/>
      </w:rPr>
    </w:lvl>
    <w:lvl w:ilvl="1" w:tplc="04100003" w:tentative="1">
      <w:start w:val="1"/>
      <w:numFmt w:val="bullet"/>
      <w:lvlText w:val="o"/>
      <w:lvlJc w:val="left"/>
      <w:pPr>
        <w:tabs>
          <w:tab w:val="num" w:pos="796"/>
        </w:tabs>
        <w:ind w:left="796" w:hanging="360"/>
      </w:pPr>
      <w:rPr>
        <w:rFonts w:ascii="Courier New" w:hAnsi="Courier New" w:cs="Courier New" w:hint="default"/>
      </w:rPr>
    </w:lvl>
    <w:lvl w:ilvl="2" w:tplc="04100005" w:tentative="1">
      <w:start w:val="1"/>
      <w:numFmt w:val="bullet"/>
      <w:lvlText w:val=""/>
      <w:lvlJc w:val="left"/>
      <w:pPr>
        <w:tabs>
          <w:tab w:val="num" w:pos="1516"/>
        </w:tabs>
        <w:ind w:left="1516" w:hanging="360"/>
      </w:pPr>
      <w:rPr>
        <w:rFonts w:ascii="Wingdings" w:hAnsi="Wingdings" w:hint="default"/>
      </w:rPr>
    </w:lvl>
    <w:lvl w:ilvl="3" w:tplc="04100001" w:tentative="1">
      <w:start w:val="1"/>
      <w:numFmt w:val="bullet"/>
      <w:lvlText w:val=""/>
      <w:lvlJc w:val="left"/>
      <w:pPr>
        <w:tabs>
          <w:tab w:val="num" w:pos="2236"/>
        </w:tabs>
        <w:ind w:left="2236" w:hanging="360"/>
      </w:pPr>
      <w:rPr>
        <w:rFonts w:ascii="Symbol" w:hAnsi="Symbol" w:hint="default"/>
      </w:rPr>
    </w:lvl>
    <w:lvl w:ilvl="4" w:tplc="04100003" w:tentative="1">
      <w:start w:val="1"/>
      <w:numFmt w:val="bullet"/>
      <w:lvlText w:val="o"/>
      <w:lvlJc w:val="left"/>
      <w:pPr>
        <w:tabs>
          <w:tab w:val="num" w:pos="2956"/>
        </w:tabs>
        <w:ind w:left="2956" w:hanging="360"/>
      </w:pPr>
      <w:rPr>
        <w:rFonts w:ascii="Courier New" w:hAnsi="Courier New" w:cs="Courier New" w:hint="default"/>
      </w:rPr>
    </w:lvl>
    <w:lvl w:ilvl="5" w:tplc="04100005" w:tentative="1">
      <w:start w:val="1"/>
      <w:numFmt w:val="bullet"/>
      <w:lvlText w:val=""/>
      <w:lvlJc w:val="left"/>
      <w:pPr>
        <w:tabs>
          <w:tab w:val="num" w:pos="3676"/>
        </w:tabs>
        <w:ind w:left="3676" w:hanging="360"/>
      </w:pPr>
      <w:rPr>
        <w:rFonts w:ascii="Wingdings" w:hAnsi="Wingdings" w:hint="default"/>
      </w:rPr>
    </w:lvl>
    <w:lvl w:ilvl="6" w:tplc="04100001" w:tentative="1">
      <w:start w:val="1"/>
      <w:numFmt w:val="bullet"/>
      <w:lvlText w:val=""/>
      <w:lvlJc w:val="left"/>
      <w:pPr>
        <w:tabs>
          <w:tab w:val="num" w:pos="4396"/>
        </w:tabs>
        <w:ind w:left="4396" w:hanging="360"/>
      </w:pPr>
      <w:rPr>
        <w:rFonts w:ascii="Symbol" w:hAnsi="Symbol" w:hint="default"/>
      </w:rPr>
    </w:lvl>
    <w:lvl w:ilvl="7" w:tplc="04100003" w:tentative="1">
      <w:start w:val="1"/>
      <w:numFmt w:val="bullet"/>
      <w:lvlText w:val="o"/>
      <w:lvlJc w:val="left"/>
      <w:pPr>
        <w:tabs>
          <w:tab w:val="num" w:pos="5116"/>
        </w:tabs>
        <w:ind w:left="5116" w:hanging="360"/>
      </w:pPr>
      <w:rPr>
        <w:rFonts w:ascii="Courier New" w:hAnsi="Courier New" w:cs="Courier New" w:hint="default"/>
      </w:rPr>
    </w:lvl>
    <w:lvl w:ilvl="8" w:tplc="04100005" w:tentative="1">
      <w:start w:val="1"/>
      <w:numFmt w:val="bullet"/>
      <w:lvlText w:val=""/>
      <w:lvlJc w:val="left"/>
      <w:pPr>
        <w:tabs>
          <w:tab w:val="num" w:pos="5836"/>
        </w:tabs>
        <w:ind w:left="5836" w:hanging="360"/>
      </w:pPr>
      <w:rPr>
        <w:rFonts w:ascii="Wingdings" w:hAnsi="Wingdings" w:hint="default"/>
      </w:rPr>
    </w:lvl>
  </w:abstractNum>
  <w:abstractNum w:abstractNumId="8" w15:restartNumberingAfterBreak="0">
    <w:nsid w:val="779149C6"/>
    <w:multiLevelType w:val="multilevel"/>
    <w:tmpl w:val="E36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E104CA"/>
    <w:multiLevelType w:val="hybridMultilevel"/>
    <w:tmpl w:val="C50CCF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16887923">
    <w:abstractNumId w:val="7"/>
  </w:num>
  <w:num w:numId="2" w16cid:durableId="452331781">
    <w:abstractNumId w:val="2"/>
  </w:num>
  <w:num w:numId="3" w16cid:durableId="1613509219">
    <w:abstractNumId w:val="0"/>
  </w:num>
  <w:num w:numId="4" w16cid:durableId="323431356">
    <w:abstractNumId w:val="6"/>
  </w:num>
  <w:num w:numId="5" w16cid:durableId="891039031">
    <w:abstractNumId w:val="9"/>
  </w:num>
  <w:num w:numId="6" w16cid:durableId="345136736">
    <w:abstractNumId w:val="4"/>
  </w:num>
  <w:num w:numId="7" w16cid:durableId="874777519">
    <w:abstractNumId w:val="5"/>
  </w:num>
  <w:num w:numId="8" w16cid:durableId="1508326635">
    <w:abstractNumId w:val="1"/>
  </w:num>
  <w:num w:numId="9" w16cid:durableId="169881282">
    <w:abstractNumId w:val="8"/>
  </w:num>
  <w:num w:numId="10" w16cid:durableId="74474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A0"/>
    <w:rsid w:val="00000FBA"/>
    <w:rsid w:val="00002C6F"/>
    <w:rsid w:val="00007833"/>
    <w:rsid w:val="000174CC"/>
    <w:rsid w:val="0003071E"/>
    <w:rsid w:val="00043CDF"/>
    <w:rsid w:val="00047686"/>
    <w:rsid w:val="00051EE3"/>
    <w:rsid w:val="00052CD8"/>
    <w:rsid w:val="000667F9"/>
    <w:rsid w:val="000776FC"/>
    <w:rsid w:val="00077B34"/>
    <w:rsid w:val="00082062"/>
    <w:rsid w:val="00097D2A"/>
    <w:rsid w:val="000A0FF1"/>
    <w:rsid w:val="000C47BA"/>
    <w:rsid w:val="000C7390"/>
    <w:rsid w:val="000D4368"/>
    <w:rsid w:val="000E2EF6"/>
    <w:rsid w:val="000E3966"/>
    <w:rsid w:val="000E51FB"/>
    <w:rsid w:val="000F0E0F"/>
    <w:rsid w:val="00105D7B"/>
    <w:rsid w:val="00114548"/>
    <w:rsid w:val="00132E41"/>
    <w:rsid w:val="00142718"/>
    <w:rsid w:val="00145B01"/>
    <w:rsid w:val="0015351C"/>
    <w:rsid w:val="00160AFF"/>
    <w:rsid w:val="0016116B"/>
    <w:rsid w:val="00164553"/>
    <w:rsid w:val="00175CE3"/>
    <w:rsid w:val="001828BE"/>
    <w:rsid w:val="00183917"/>
    <w:rsid w:val="001B038D"/>
    <w:rsid w:val="001B2467"/>
    <w:rsid w:val="001C0075"/>
    <w:rsid w:val="001C5106"/>
    <w:rsid w:val="001E1D7E"/>
    <w:rsid w:val="001F2001"/>
    <w:rsid w:val="00201DE6"/>
    <w:rsid w:val="00207073"/>
    <w:rsid w:val="00210B09"/>
    <w:rsid w:val="002444F7"/>
    <w:rsid w:val="00251EFD"/>
    <w:rsid w:val="00254BEA"/>
    <w:rsid w:val="00256E36"/>
    <w:rsid w:val="00270D12"/>
    <w:rsid w:val="00284FE2"/>
    <w:rsid w:val="00285232"/>
    <w:rsid w:val="002A0782"/>
    <w:rsid w:val="002B2C8B"/>
    <w:rsid w:val="002B3FA5"/>
    <w:rsid w:val="002C131F"/>
    <w:rsid w:val="002C2804"/>
    <w:rsid w:val="002C7ADB"/>
    <w:rsid w:val="002D3DC7"/>
    <w:rsid w:val="002E3E39"/>
    <w:rsid w:val="002E520E"/>
    <w:rsid w:val="002F1186"/>
    <w:rsid w:val="00305AB8"/>
    <w:rsid w:val="00306E5E"/>
    <w:rsid w:val="00307DFD"/>
    <w:rsid w:val="003112E8"/>
    <w:rsid w:val="003117B9"/>
    <w:rsid w:val="003172C9"/>
    <w:rsid w:val="00322A75"/>
    <w:rsid w:val="003317C5"/>
    <w:rsid w:val="0034389C"/>
    <w:rsid w:val="0035383A"/>
    <w:rsid w:val="00357224"/>
    <w:rsid w:val="00357A9D"/>
    <w:rsid w:val="00364BA2"/>
    <w:rsid w:val="003674DF"/>
    <w:rsid w:val="003811A8"/>
    <w:rsid w:val="003840F4"/>
    <w:rsid w:val="00385F7A"/>
    <w:rsid w:val="00390816"/>
    <w:rsid w:val="0039123C"/>
    <w:rsid w:val="003A0858"/>
    <w:rsid w:val="003A247F"/>
    <w:rsid w:val="003C65A0"/>
    <w:rsid w:val="003D0D07"/>
    <w:rsid w:val="003D3E1B"/>
    <w:rsid w:val="003E5391"/>
    <w:rsid w:val="003F1763"/>
    <w:rsid w:val="003F54FB"/>
    <w:rsid w:val="003F6117"/>
    <w:rsid w:val="004058A8"/>
    <w:rsid w:val="00406DCE"/>
    <w:rsid w:val="00412A0B"/>
    <w:rsid w:val="004231A6"/>
    <w:rsid w:val="00425A02"/>
    <w:rsid w:val="00427B8E"/>
    <w:rsid w:val="00432E84"/>
    <w:rsid w:val="00433F1E"/>
    <w:rsid w:val="00445556"/>
    <w:rsid w:val="004550DE"/>
    <w:rsid w:val="004649E6"/>
    <w:rsid w:val="00466803"/>
    <w:rsid w:val="00467867"/>
    <w:rsid w:val="00467D2D"/>
    <w:rsid w:val="00480456"/>
    <w:rsid w:val="00496000"/>
    <w:rsid w:val="004A6F49"/>
    <w:rsid w:val="004B0C5D"/>
    <w:rsid w:val="004B0E58"/>
    <w:rsid w:val="004B4DB9"/>
    <w:rsid w:val="004C0598"/>
    <w:rsid w:val="004C128C"/>
    <w:rsid w:val="004C75CF"/>
    <w:rsid w:val="004D0312"/>
    <w:rsid w:val="004E0FAD"/>
    <w:rsid w:val="004E3249"/>
    <w:rsid w:val="004F6A6B"/>
    <w:rsid w:val="00502114"/>
    <w:rsid w:val="00514A8C"/>
    <w:rsid w:val="00515400"/>
    <w:rsid w:val="00520960"/>
    <w:rsid w:val="005252ED"/>
    <w:rsid w:val="00530269"/>
    <w:rsid w:val="00534B11"/>
    <w:rsid w:val="0053602A"/>
    <w:rsid w:val="005564C9"/>
    <w:rsid w:val="005625F8"/>
    <w:rsid w:val="00570359"/>
    <w:rsid w:val="0057713A"/>
    <w:rsid w:val="005777EE"/>
    <w:rsid w:val="00583867"/>
    <w:rsid w:val="0059509A"/>
    <w:rsid w:val="005B1490"/>
    <w:rsid w:val="005B460F"/>
    <w:rsid w:val="005B7CE4"/>
    <w:rsid w:val="005C15EE"/>
    <w:rsid w:val="005D6175"/>
    <w:rsid w:val="005D6A0C"/>
    <w:rsid w:val="005E27C4"/>
    <w:rsid w:val="00612D17"/>
    <w:rsid w:val="006135D5"/>
    <w:rsid w:val="00613A36"/>
    <w:rsid w:val="00615344"/>
    <w:rsid w:val="00623968"/>
    <w:rsid w:val="00627C5B"/>
    <w:rsid w:val="00631D1B"/>
    <w:rsid w:val="00632F54"/>
    <w:rsid w:val="0063379D"/>
    <w:rsid w:val="0063517C"/>
    <w:rsid w:val="00635324"/>
    <w:rsid w:val="00635C4A"/>
    <w:rsid w:val="0063769D"/>
    <w:rsid w:val="00651AC2"/>
    <w:rsid w:val="006538E3"/>
    <w:rsid w:val="00653CB7"/>
    <w:rsid w:val="006638B2"/>
    <w:rsid w:val="0066798C"/>
    <w:rsid w:val="00677553"/>
    <w:rsid w:val="006871DF"/>
    <w:rsid w:val="006A224C"/>
    <w:rsid w:val="006C08E2"/>
    <w:rsid w:val="006C7A00"/>
    <w:rsid w:val="006D5054"/>
    <w:rsid w:val="006E6217"/>
    <w:rsid w:val="006F0393"/>
    <w:rsid w:val="006F1484"/>
    <w:rsid w:val="006F6BF1"/>
    <w:rsid w:val="007020DA"/>
    <w:rsid w:val="00705844"/>
    <w:rsid w:val="00706F99"/>
    <w:rsid w:val="00707D77"/>
    <w:rsid w:val="00713848"/>
    <w:rsid w:val="007274FA"/>
    <w:rsid w:val="007302EA"/>
    <w:rsid w:val="007342CA"/>
    <w:rsid w:val="00751D7E"/>
    <w:rsid w:val="00755F38"/>
    <w:rsid w:val="00756D81"/>
    <w:rsid w:val="00761595"/>
    <w:rsid w:val="00762F9D"/>
    <w:rsid w:val="007746E9"/>
    <w:rsid w:val="00784BC9"/>
    <w:rsid w:val="00790082"/>
    <w:rsid w:val="007932C7"/>
    <w:rsid w:val="007943CE"/>
    <w:rsid w:val="007955DE"/>
    <w:rsid w:val="00797CE2"/>
    <w:rsid w:val="007A37FB"/>
    <w:rsid w:val="007A72AC"/>
    <w:rsid w:val="007B52ED"/>
    <w:rsid w:val="007B6436"/>
    <w:rsid w:val="007C0F8F"/>
    <w:rsid w:val="007D0987"/>
    <w:rsid w:val="007D21AD"/>
    <w:rsid w:val="007D244A"/>
    <w:rsid w:val="007E3014"/>
    <w:rsid w:val="007E5865"/>
    <w:rsid w:val="007E7247"/>
    <w:rsid w:val="007F6715"/>
    <w:rsid w:val="00810841"/>
    <w:rsid w:val="0081441B"/>
    <w:rsid w:val="0083160E"/>
    <w:rsid w:val="0083227C"/>
    <w:rsid w:val="008337D3"/>
    <w:rsid w:val="00835B59"/>
    <w:rsid w:val="00844560"/>
    <w:rsid w:val="00856D3C"/>
    <w:rsid w:val="00875153"/>
    <w:rsid w:val="00890B17"/>
    <w:rsid w:val="008A4C9D"/>
    <w:rsid w:val="008A6F4D"/>
    <w:rsid w:val="008B028E"/>
    <w:rsid w:val="008B5077"/>
    <w:rsid w:val="008D171C"/>
    <w:rsid w:val="008D497E"/>
    <w:rsid w:val="008E0599"/>
    <w:rsid w:val="008E233F"/>
    <w:rsid w:val="008E5019"/>
    <w:rsid w:val="008E616D"/>
    <w:rsid w:val="008F2A81"/>
    <w:rsid w:val="008F7881"/>
    <w:rsid w:val="0090110D"/>
    <w:rsid w:val="00904740"/>
    <w:rsid w:val="0090527A"/>
    <w:rsid w:val="0091172D"/>
    <w:rsid w:val="00913F3D"/>
    <w:rsid w:val="00914D39"/>
    <w:rsid w:val="00915EE6"/>
    <w:rsid w:val="00916C17"/>
    <w:rsid w:val="00916C70"/>
    <w:rsid w:val="009275C2"/>
    <w:rsid w:val="00942CBC"/>
    <w:rsid w:val="00947CF7"/>
    <w:rsid w:val="0095011A"/>
    <w:rsid w:val="00957821"/>
    <w:rsid w:val="00961AF0"/>
    <w:rsid w:val="0097264D"/>
    <w:rsid w:val="00977D1A"/>
    <w:rsid w:val="009802C6"/>
    <w:rsid w:val="009806BE"/>
    <w:rsid w:val="00981DB2"/>
    <w:rsid w:val="0098316A"/>
    <w:rsid w:val="0098479A"/>
    <w:rsid w:val="00985A35"/>
    <w:rsid w:val="00991C84"/>
    <w:rsid w:val="00992C75"/>
    <w:rsid w:val="00993881"/>
    <w:rsid w:val="0099462C"/>
    <w:rsid w:val="009B7F08"/>
    <w:rsid w:val="009C2517"/>
    <w:rsid w:val="009C66EE"/>
    <w:rsid w:val="009C7E3D"/>
    <w:rsid w:val="009D6A6C"/>
    <w:rsid w:val="009E5562"/>
    <w:rsid w:val="009F0B74"/>
    <w:rsid w:val="009F0DCE"/>
    <w:rsid w:val="009F3CAE"/>
    <w:rsid w:val="00A146E9"/>
    <w:rsid w:val="00A218C7"/>
    <w:rsid w:val="00A235BD"/>
    <w:rsid w:val="00A55B9C"/>
    <w:rsid w:val="00A600C5"/>
    <w:rsid w:val="00A64117"/>
    <w:rsid w:val="00A64549"/>
    <w:rsid w:val="00A75B5F"/>
    <w:rsid w:val="00A840E7"/>
    <w:rsid w:val="00A9113C"/>
    <w:rsid w:val="00A913D5"/>
    <w:rsid w:val="00A923F2"/>
    <w:rsid w:val="00A97DA7"/>
    <w:rsid w:val="00A97EC8"/>
    <w:rsid w:val="00AA2061"/>
    <w:rsid w:val="00AB4BB1"/>
    <w:rsid w:val="00AB5BC2"/>
    <w:rsid w:val="00AC046B"/>
    <w:rsid w:val="00AC1F9F"/>
    <w:rsid w:val="00AC5ECF"/>
    <w:rsid w:val="00AD1357"/>
    <w:rsid w:val="00AD1CF6"/>
    <w:rsid w:val="00AE349B"/>
    <w:rsid w:val="00AF1AD7"/>
    <w:rsid w:val="00B005C4"/>
    <w:rsid w:val="00B07D6C"/>
    <w:rsid w:val="00B15FDA"/>
    <w:rsid w:val="00B16DB5"/>
    <w:rsid w:val="00B255F9"/>
    <w:rsid w:val="00B359CA"/>
    <w:rsid w:val="00B5084E"/>
    <w:rsid w:val="00B50902"/>
    <w:rsid w:val="00B50C03"/>
    <w:rsid w:val="00B530A6"/>
    <w:rsid w:val="00B66ECB"/>
    <w:rsid w:val="00B75856"/>
    <w:rsid w:val="00B76DE3"/>
    <w:rsid w:val="00B80B6A"/>
    <w:rsid w:val="00B97B7E"/>
    <w:rsid w:val="00BB5E68"/>
    <w:rsid w:val="00BB7E59"/>
    <w:rsid w:val="00BC1194"/>
    <w:rsid w:val="00BC1FC4"/>
    <w:rsid w:val="00BC52F9"/>
    <w:rsid w:val="00BC58D5"/>
    <w:rsid w:val="00BD3D57"/>
    <w:rsid w:val="00C018C7"/>
    <w:rsid w:val="00C031E8"/>
    <w:rsid w:val="00C05BEC"/>
    <w:rsid w:val="00C10DE2"/>
    <w:rsid w:val="00C12C66"/>
    <w:rsid w:val="00C161A2"/>
    <w:rsid w:val="00C3503C"/>
    <w:rsid w:val="00C52B87"/>
    <w:rsid w:val="00C52C79"/>
    <w:rsid w:val="00C52C8F"/>
    <w:rsid w:val="00C5563B"/>
    <w:rsid w:val="00C56250"/>
    <w:rsid w:val="00C668C5"/>
    <w:rsid w:val="00C702BA"/>
    <w:rsid w:val="00C902BB"/>
    <w:rsid w:val="00C91EF6"/>
    <w:rsid w:val="00C95C5A"/>
    <w:rsid w:val="00CA3CF4"/>
    <w:rsid w:val="00CB202D"/>
    <w:rsid w:val="00CB4BAD"/>
    <w:rsid w:val="00CB4FC1"/>
    <w:rsid w:val="00CC275D"/>
    <w:rsid w:val="00CC3356"/>
    <w:rsid w:val="00CC56FF"/>
    <w:rsid w:val="00CD1BE7"/>
    <w:rsid w:val="00CD6ECC"/>
    <w:rsid w:val="00CE0D81"/>
    <w:rsid w:val="00CE4ECC"/>
    <w:rsid w:val="00CE5453"/>
    <w:rsid w:val="00CE6856"/>
    <w:rsid w:val="00CF784C"/>
    <w:rsid w:val="00D0674F"/>
    <w:rsid w:val="00D079FD"/>
    <w:rsid w:val="00D116EE"/>
    <w:rsid w:val="00D227CF"/>
    <w:rsid w:val="00D33997"/>
    <w:rsid w:val="00D37596"/>
    <w:rsid w:val="00D377F0"/>
    <w:rsid w:val="00D43732"/>
    <w:rsid w:val="00D51F82"/>
    <w:rsid w:val="00D536B1"/>
    <w:rsid w:val="00D60E2D"/>
    <w:rsid w:val="00D63C84"/>
    <w:rsid w:val="00D818F9"/>
    <w:rsid w:val="00D8289A"/>
    <w:rsid w:val="00D87DB7"/>
    <w:rsid w:val="00D91B52"/>
    <w:rsid w:val="00D9429A"/>
    <w:rsid w:val="00D94438"/>
    <w:rsid w:val="00D9553B"/>
    <w:rsid w:val="00DA42ED"/>
    <w:rsid w:val="00DA6381"/>
    <w:rsid w:val="00DA6BEE"/>
    <w:rsid w:val="00DB0D99"/>
    <w:rsid w:val="00DC0A34"/>
    <w:rsid w:val="00DC4842"/>
    <w:rsid w:val="00DC6D30"/>
    <w:rsid w:val="00DF3C54"/>
    <w:rsid w:val="00E102DB"/>
    <w:rsid w:val="00E17C75"/>
    <w:rsid w:val="00E44A3D"/>
    <w:rsid w:val="00E469B5"/>
    <w:rsid w:val="00E55221"/>
    <w:rsid w:val="00E635D9"/>
    <w:rsid w:val="00E642F7"/>
    <w:rsid w:val="00E658CC"/>
    <w:rsid w:val="00E67155"/>
    <w:rsid w:val="00E67CC8"/>
    <w:rsid w:val="00E73D66"/>
    <w:rsid w:val="00E81575"/>
    <w:rsid w:val="00E87D9D"/>
    <w:rsid w:val="00E91690"/>
    <w:rsid w:val="00E9277D"/>
    <w:rsid w:val="00E93F1E"/>
    <w:rsid w:val="00EA5F82"/>
    <w:rsid w:val="00EA6B61"/>
    <w:rsid w:val="00EB07B4"/>
    <w:rsid w:val="00EB0F92"/>
    <w:rsid w:val="00EB4F5E"/>
    <w:rsid w:val="00EE1189"/>
    <w:rsid w:val="00EE11AB"/>
    <w:rsid w:val="00EE361A"/>
    <w:rsid w:val="00EE4E26"/>
    <w:rsid w:val="00EE5BCF"/>
    <w:rsid w:val="00F00A5B"/>
    <w:rsid w:val="00F07034"/>
    <w:rsid w:val="00F20AB7"/>
    <w:rsid w:val="00F24E2C"/>
    <w:rsid w:val="00F32FF1"/>
    <w:rsid w:val="00F3520F"/>
    <w:rsid w:val="00F42E66"/>
    <w:rsid w:val="00F4559B"/>
    <w:rsid w:val="00F52761"/>
    <w:rsid w:val="00F57092"/>
    <w:rsid w:val="00F90854"/>
    <w:rsid w:val="00FA1ABC"/>
    <w:rsid w:val="00FA1F66"/>
    <w:rsid w:val="00FA579A"/>
    <w:rsid w:val="00FA74E7"/>
    <w:rsid w:val="00FC1B8B"/>
    <w:rsid w:val="00FC5021"/>
    <w:rsid w:val="00FD1A23"/>
    <w:rsid w:val="00FD69F0"/>
    <w:rsid w:val="00FE0486"/>
    <w:rsid w:val="00FE426F"/>
    <w:rsid w:val="00FE72AE"/>
    <w:rsid w:val="00FF7B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D52DF63"/>
  <w15:chartTrackingRefBased/>
  <w15:docId w15:val="{0CD11D96-38E6-488E-9A12-3FFB6B2D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51C"/>
  </w:style>
  <w:style w:type="paragraph" w:styleId="Heading1">
    <w:name w:val="heading 1"/>
    <w:basedOn w:val="Normal"/>
    <w:next w:val="Normal"/>
    <w:link w:val="Heading1Char"/>
    <w:uiPriority w:val="9"/>
    <w:qFormat/>
    <w:rsid w:val="0015351C"/>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6B911C" w:themeColor="accent1" w:themeShade="BF"/>
      <w:sz w:val="36"/>
      <w:szCs w:val="36"/>
    </w:rPr>
  </w:style>
  <w:style w:type="paragraph" w:styleId="Heading2">
    <w:name w:val="heading 2"/>
    <w:basedOn w:val="Normal"/>
    <w:next w:val="Normal"/>
    <w:link w:val="Heading2Char"/>
    <w:uiPriority w:val="9"/>
    <w:semiHidden/>
    <w:unhideWhenUsed/>
    <w:qFormat/>
    <w:rsid w:val="0015351C"/>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paragraph" w:styleId="Heading3">
    <w:name w:val="heading 3"/>
    <w:basedOn w:val="Normal"/>
    <w:next w:val="Normal"/>
    <w:link w:val="Heading3Char"/>
    <w:uiPriority w:val="9"/>
    <w:unhideWhenUsed/>
    <w:qFormat/>
    <w:rsid w:val="0015351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5351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5351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5351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5351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5351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5351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51C"/>
    <w:rPr>
      <w:rFonts w:asciiTheme="majorHAnsi" w:eastAsiaTheme="majorEastAsia" w:hAnsiTheme="majorHAnsi" w:cstheme="majorBidi"/>
      <w:color w:val="6B911C" w:themeColor="accent1" w:themeShade="BF"/>
      <w:sz w:val="36"/>
      <w:szCs w:val="36"/>
    </w:rPr>
  </w:style>
  <w:style w:type="paragraph" w:styleId="Header">
    <w:name w:val="header"/>
    <w:basedOn w:val="Normal"/>
    <w:link w:val="HeaderChar"/>
    <w:uiPriority w:val="99"/>
    <w:unhideWhenUsed/>
    <w:rsid w:val="0015351C"/>
    <w:pPr>
      <w:tabs>
        <w:tab w:val="center" w:pos="4819"/>
        <w:tab w:val="right" w:pos="9638"/>
      </w:tabs>
      <w:spacing w:after="0" w:line="240" w:lineRule="auto"/>
    </w:pPr>
  </w:style>
  <w:style w:type="character" w:customStyle="1" w:styleId="HeaderChar">
    <w:name w:val="Header Char"/>
    <w:basedOn w:val="DefaultParagraphFont"/>
    <w:link w:val="Header"/>
    <w:uiPriority w:val="99"/>
    <w:rsid w:val="0015351C"/>
  </w:style>
  <w:style w:type="paragraph" w:styleId="Footer">
    <w:name w:val="footer"/>
    <w:basedOn w:val="Normal"/>
    <w:link w:val="FooterChar"/>
    <w:uiPriority w:val="99"/>
    <w:unhideWhenUsed/>
    <w:rsid w:val="0015351C"/>
    <w:pPr>
      <w:tabs>
        <w:tab w:val="center" w:pos="4819"/>
        <w:tab w:val="right" w:pos="9638"/>
      </w:tabs>
      <w:spacing w:after="0" w:line="240" w:lineRule="auto"/>
    </w:pPr>
  </w:style>
  <w:style w:type="character" w:customStyle="1" w:styleId="FooterChar">
    <w:name w:val="Footer Char"/>
    <w:basedOn w:val="DefaultParagraphFont"/>
    <w:link w:val="Footer"/>
    <w:uiPriority w:val="99"/>
    <w:rsid w:val="0015351C"/>
  </w:style>
  <w:style w:type="character" w:customStyle="1" w:styleId="Heading2Char">
    <w:name w:val="Heading 2 Char"/>
    <w:basedOn w:val="DefaultParagraphFont"/>
    <w:link w:val="Heading2"/>
    <w:uiPriority w:val="9"/>
    <w:semiHidden/>
    <w:rsid w:val="0015351C"/>
    <w:rPr>
      <w:rFonts w:asciiTheme="majorHAnsi" w:eastAsiaTheme="majorEastAsia" w:hAnsiTheme="majorHAnsi" w:cstheme="majorBidi"/>
      <w:color w:val="6B911C" w:themeColor="accent1" w:themeShade="BF"/>
      <w:sz w:val="28"/>
      <w:szCs w:val="28"/>
    </w:rPr>
  </w:style>
  <w:style w:type="character" w:customStyle="1" w:styleId="Heading3Char">
    <w:name w:val="Heading 3 Char"/>
    <w:basedOn w:val="DefaultParagraphFont"/>
    <w:link w:val="Heading3"/>
    <w:uiPriority w:val="9"/>
    <w:rsid w:val="0015351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5351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5351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5351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5351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5351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5351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5351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5351C"/>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TitleChar">
    <w:name w:val="Title Char"/>
    <w:basedOn w:val="DefaultParagraphFont"/>
    <w:link w:val="Title"/>
    <w:uiPriority w:val="10"/>
    <w:rsid w:val="0015351C"/>
    <w:rPr>
      <w:rFonts w:asciiTheme="majorHAnsi" w:eastAsiaTheme="majorEastAsia" w:hAnsiTheme="majorHAnsi" w:cstheme="majorBidi"/>
      <w:color w:val="6B911C" w:themeColor="accent1" w:themeShade="BF"/>
      <w:spacing w:val="-7"/>
      <w:sz w:val="80"/>
      <w:szCs w:val="80"/>
    </w:rPr>
  </w:style>
  <w:style w:type="paragraph" w:styleId="Subtitle">
    <w:name w:val="Subtitle"/>
    <w:basedOn w:val="Normal"/>
    <w:next w:val="Normal"/>
    <w:link w:val="SubtitleChar"/>
    <w:qFormat/>
    <w:rsid w:val="0015351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5351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5351C"/>
    <w:rPr>
      <w:b/>
      <w:bCs/>
    </w:rPr>
  </w:style>
  <w:style w:type="character" w:styleId="Emphasis">
    <w:name w:val="Emphasis"/>
    <w:basedOn w:val="DefaultParagraphFont"/>
    <w:uiPriority w:val="20"/>
    <w:qFormat/>
    <w:rsid w:val="0015351C"/>
    <w:rPr>
      <w:i/>
      <w:iCs/>
    </w:rPr>
  </w:style>
  <w:style w:type="paragraph" w:styleId="NoSpacing">
    <w:name w:val="No Spacing"/>
    <w:link w:val="NoSpacingChar"/>
    <w:uiPriority w:val="1"/>
    <w:qFormat/>
    <w:rsid w:val="0015351C"/>
    <w:pPr>
      <w:spacing w:after="0" w:line="240" w:lineRule="auto"/>
    </w:pPr>
  </w:style>
  <w:style w:type="paragraph" w:styleId="Quote">
    <w:name w:val="Quote"/>
    <w:basedOn w:val="Normal"/>
    <w:next w:val="Normal"/>
    <w:link w:val="QuoteChar"/>
    <w:uiPriority w:val="29"/>
    <w:qFormat/>
    <w:rsid w:val="0015351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5351C"/>
    <w:rPr>
      <w:i/>
      <w:iCs/>
    </w:rPr>
  </w:style>
  <w:style w:type="paragraph" w:styleId="IntenseQuote">
    <w:name w:val="Intense Quote"/>
    <w:basedOn w:val="Normal"/>
    <w:next w:val="Normal"/>
    <w:link w:val="IntenseQuoteChar"/>
    <w:uiPriority w:val="30"/>
    <w:qFormat/>
    <w:rsid w:val="0015351C"/>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15351C"/>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15351C"/>
    <w:rPr>
      <w:i/>
      <w:iCs/>
      <w:color w:val="595959" w:themeColor="text1" w:themeTint="A6"/>
    </w:rPr>
  </w:style>
  <w:style w:type="character" w:styleId="IntenseEmphasis">
    <w:name w:val="Intense Emphasis"/>
    <w:basedOn w:val="DefaultParagraphFont"/>
    <w:uiPriority w:val="21"/>
    <w:qFormat/>
    <w:rsid w:val="0015351C"/>
    <w:rPr>
      <w:b/>
      <w:bCs/>
      <w:i/>
      <w:iCs/>
    </w:rPr>
  </w:style>
  <w:style w:type="character" w:styleId="SubtleReference">
    <w:name w:val="Subtle Reference"/>
    <w:basedOn w:val="DefaultParagraphFont"/>
    <w:uiPriority w:val="31"/>
    <w:qFormat/>
    <w:rsid w:val="0015351C"/>
    <w:rPr>
      <w:smallCaps/>
      <w:color w:val="404040" w:themeColor="text1" w:themeTint="BF"/>
    </w:rPr>
  </w:style>
  <w:style w:type="character" w:styleId="IntenseReference">
    <w:name w:val="Intense Reference"/>
    <w:basedOn w:val="DefaultParagraphFont"/>
    <w:uiPriority w:val="32"/>
    <w:qFormat/>
    <w:rsid w:val="0015351C"/>
    <w:rPr>
      <w:b/>
      <w:bCs/>
      <w:smallCaps/>
      <w:u w:val="single"/>
    </w:rPr>
  </w:style>
  <w:style w:type="character" w:styleId="BookTitle">
    <w:name w:val="Book Title"/>
    <w:basedOn w:val="DefaultParagraphFont"/>
    <w:uiPriority w:val="33"/>
    <w:qFormat/>
    <w:rsid w:val="0015351C"/>
    <w:rPr>
      <w:b/>
      <w:bCs/>
      <w:smallCaps/>
    </w:rPr>
  </w:style>
  <w:style w:type="paragraph" w:styleId="TOCHeading">
    <w:name w:val="TOC Heading"/>
    <w:basedOn w:val="Heading1"/>
    <w:next w:val="Normal"/>
    <w:uiPriority w:val="39"/>
    <w:semiHidden/>
    <w:unhideWhenUsed/>
    <w:qFormat/>
    <w:rsid w:val="0015351C"/>
    <w:pPr>
      <w:outlineLvl w:val="9"/>
    </w:pPr>
  </w:style>
  <w:style w:type="paragraph" w:styleId="ListParagraph">
    <w:name w:val="List Paragraph"/>
    <w:basedOn w:val="Normal"/>
    <w:qFormat/>
    <w:rsid w:val="0015351C"/>
    <w:pPr>
      <w:ind w:left="720"/>
      <w:contextualSpacing/>
    </w:pPr>
  </w:style>
  <w:style w:type="character" w:customStyle="1" w:styleId="NoSpacingChar">
    <w:name w:val="No Spacing Char"/>
    <w:basedOn w:val="DefaultParagraphFont"/>
    <w:link w:val="NoSpacing"/>
    <w:uiPriority w:val="1"/>
    <w:rsid w:val="0015351C"/>
  </w:style>
  <w:style w:type="character" w:customStyle="1" w:styleId="gd">
    <w:name w:val="gd"/>
    <w:basedOn w:val="DefaultParagraphFont"/>
    <w:rsid w:val="00207073"/>
  </w:style>
  <w:style w:type="character" w:styleId="Hyperlink">
    <w:name w:val="Hyperlink"/>
    <w:basedOn w:val="DefaultParagraphFont"/>
    <w:uiPriority w:val="99"/>
    <w:unhideWhenUsed/>
    <w:rsid w:val="00FE426F"/>
    <w:rPr>
      <w:color w:val="99CA3C" w:themeColor="hyperlink"/>
      <w:u w:val="single"/>
    </w:rPr>
  </w:style>
  <w:style w:type="paragraph" w:styleId="FootnoteText">
    <w:name w:val="footnote text"/>
    <w:basedOn w:val="Normal"/>
    <w:link w:val="FootnoteTextChar"/>
    <w:semiHidden/>
    <w:rsid w:val="00B359CA"/>
    <w:pPr>
      <w:spacing w:after="0" w:line="240" w:lineRule="auto"/>
    </w:pPr>
    <w:rPr>
      <w:rFonts w:ascii="Times New Roman" w:eastAsia="Times New Roman" w:hAnsi="Times New Roman" w:cs="Times New Roman"/>
      <w:sz w:val="20"/>
      <w:szCs w:val="20"/>
      <w:lang w:val="en-US" w:eastAsia="it-IT"/>
    </w:rPr>
  </w:style>
  <w:style w:type="character" w:customStyle="1" w:styleId="FootnoteTextChar">
    <w:name w:val="Footnote Text Char"/>
    <w:basedOn w:val="DefaultParagraphFont"/>
    <w:link w:val="FootnoteText"/>
    <w:semiHidden/>
    <w:rsid w:val="00B359CA"/>
    <w:rPr>
      <w:rFonts w:ascii="Times New Roman" w:eastAsia="Times New Roman" w:hAnsi="Times New Roman" w:cs="Times New Roman"/>
      <w:sz w:val="20"/>
      <w:szCs w:val="20"/>
      <w:lang w:val="en-US" w:eastAsia="it-IT"/>
    </w:rPr>
  </w:style>
  <w:style w:type="paragraph" w:styleId="NormalWeb">
    <w:name w:val="Normal (Web)"/>
    <w:basedOn w:val="Normal"/>
    <w:rsid w:val="00B359CA"/>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character" w:customStyle="1" w:styleId="hpsatn">
    <w:name w:val="hpsatn"/>
    <w:basedOn w:val="DefaultParagraphFont"/>
    <w:rsid w:val="00B359CA"/>
  </w:style>
  <w:style w:type="paragraph" w:customStyle="1" w:styleId="Default">
    <w:name w:val="Default"/>
    <w:rsid w:val="00B359CA"/>
    <w:pPr>
      <w:autoSpaceDE w:val="0"/>
      <w:autoSpaceDN w:val="0"/>
      <w:adjustRightInd w:val="0"/>
      <w:spacing w:after="0" w:line="240" w:lineRule="auto"/>
    </w:pPr>
    <w:rPr>
      <w:rFonts w:ascii="Verdana" w:eastAsia="Times New Roman" w:hAnsi="Verdana" w:cs="Verdana"/>
      <w:color w:val="000000"/>
      <w:sz w:val="24"/>
      <w:szCs w:val="24"/>
      <w:lang w:val="ru-RU" w:eastAsia="ru-RU"/>
    </w:rPr>
  </w:style>
  <w:style w:type="character" w:styleId="UnresolvedMention">
    <w:name w:val="Unresolved Mention"/>
    <w:basedOn w:val="DefaultParagraphFont"/>
    <w:uiPriority w:val="99"/>
    <w:semiHidden/>
    <w:unhideWhenUsed/>
    <w:rsid w:val="0095011A"/>
    <w:rPr>
      <w:color w:val="605E5C"/>
      <w:shd w:val="clear" w:color="auto" w:fill="E1DFDD"/>
    </w:rPr>
  </w:style>
  <w:style w:type="paragraph" w:styleId="BodyTextIndent">
    <w:name w:val="Body Text Indent"/>
    <w:basedOn w:val="Normal"/>
    <w:link w:val="BodyTextIndentChar"/>
    <w:rsid w:val="008E233F"/>
    <w:pPr>
      <w:spacing w:line="240" w:lineRule="auto"/>
      <w:ind w:left="283"/>
    </w:pPr>
    <w:rPr>
      <w:rFonts w:ascii="Times New Roman" w:eastAsia="Times New Roman" w:hAnsi="Times New Roman" w:cs="Times New Roman"/>
      <w:sz w:val="20"/>
      <w:szCs w:val="20"/>
      <w:lang w:eastAsia="it-IT"/>
    </w:rPr>
  </w:style>
  <w:style w:type="character" w:customStyle="1" w:styleId="BodyTextIndentChar">
    <w:name w:val="Body Text Indent Char"/>
    <w:basedOn w:val="DefaultParagraphFont"/>
    <w:link w:val="BodyTextIndent"/>
    <w:rsid w:val="008E233F"/>
    <w:rPr>
      <w:rFonts w:ascii="Times New Roman" w:eastAsia="Times New Roman" w:hAnsi="Times New Roman" w:cs="Times New Roman"/>
      <w:sz w:val="20"/>
      <w:szCs w:val="20"/>
      <w:lang w:eastAsia="it-IT"/>
    </w:rPr>
  </w:style>
  <w:style w:type="paragraph" w:customStyle="1" w:styleId="wordsection1">
    <w:name w:val="wordsection1"/>
    <w:basedOn w:val="Normal"/>
    <w:uiPriority w:val="99"/>
    <w:rsid w:val="00612D17"/>
    <w:pPr>
      <w:autoSpaceDN w:val="0"/>
      <w:spacing w:before="100" w:beforeAutospacing="1" w:after="100" w:afterAutospacing="1" w:line="240" w:lineRule="auto"/>
    </w:pPr>
    <w:rPr>
      <w:rFonts w:ascii="Times New Roman" w:eastAsiaTheme="minorHAnsi" w:hAnsi="Times New Roman" w:cs="Times New Roman"/>
      <w:color w:val="000000"/>
      <w:sz w:val="24"/>
      <w:szCs w:val="24"/>
      <w:lang w:val="en-GB" w:eastAsia="en-GB"/>
    </w:rPr>
  </w:style>
  <w:style w:type="character" w:customStyle="1" w:styleId="apple-converted-space">
    <w:name w:val="apple-converted-space"/>
    <w:rsid w:val="00305AB8"/>
  </w:style>
  <w:style w:type="character" w:customStyle="1" w:styleId="hps">
    <w:name w:val="hps"/>
    <w:basedOn w:val="DefaultParagraphFont"/>
    <w:rsid w:val="008D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40105">
      <w:bodyDiv w:val="1"/>
      <w:marLeft w:val="0"/>
      <w:marRight w:val="0"/>
      <w:marTop w:val="0"/>
      <w:marBottom w:val="0"/>
      <w:divBdr>
        <w:top w:val="none" w:sz="0" w:space="0" w:color="auto"/>
        <w:left w:val="none" w:sz="0" w:space="0" w:color="auto"/>
        <w:bottom w:val="none" w:sz="0" w:space="0" w:color="auto"/>
        <w:right w:val="none" w:sz="0" w:space="0" w:color="auto"/>
      </w:divBdr>
    </w:div>
    <w:div w:id="240336256">
      <w:bodyDiv w:val="1"/>
      <w:marLeft w:val="0"/>
      <w:marRight w:val="0"/>
      <w:marTop w:val="0"/>
      <w:marBottom w:val="0"/>
      <w:divBdr>
        <w:top w:val="none" w:sz="0" w:space="0" w:color="auto"/>
        <w:left w:val="none" w:sz="0" w:space="0" w:color="auto"/>
        <w:bottom w:val="none" w:sz="0" w:space="0" w:color="auto"/>
        <w:right w:val="none" w:sz="0" w:space="0" w:color="auto"/>
      </w:divBdr>
    </w:div>
    <w:div w:id="284118701">
      <w:bodyDiv w:val="1"/>
      <w:marLeft w:val="0"/>
      <w:marRight w:val="0"/>
      <w:marTop w:val="0"/>
      <w:marBottom w:val="0"/>
      <w:divBdr>
        <w:top w:val="none" w:sz="0" w:space="0" w:color="auto"/>
        <w:left w:val="none" w:sz="0" w:space="0" w:color="auto"/>
        <w:bottom w:val="none" w:sz="0" w:space="0" w:color="auto"/>
        <w:right w:val="none" w:sz="0" w:space="0" w:color="auto"/>
      </w:divBdr>
    </w:div>
    <w:div w:id="383913621">
      <w:bodyDiv w:val="1"/>
      <w:marLeft w:val="0"/>
      <w:marRight w:val="0"/>
      <w:marTop w:val="0"/>
      <w:marBottom w:val="0"/>
      <w:divBdr>
        <w:top w:val="none" w:sz="0" w:space="0" w:color="auto"/>
        <w:left w:val="none" w:sz="0" w:space="0" w:color="auto"/>
        <w:bottom w:val="none" w:sz="0" w:space="0" w:color="auto"/>
        <w:right w:val="none" w:sz="0" w:space="0" w:color="auto"/>
      </w:divBdr>
    </w:div>
    <w:div w:id="526798676">
      <w:bodyDiv w:val="1"/>
      <w:marLeft w:val="0"/>
      <w:marRight w:val="0"/>
      <w:marTop w:val="0"/>
      <w:marBottom w:val="0"/>
      <w:divBdr>
        <w:top w:val="none" w:sz="0" w:space="0" w:color="auto"/>
        <w:left w:val="none" w:sz="0" w:space="0" w:color="auto"/>
        <w:bottom w:val="none" w:sz="0" w:space="0" w:color="auto"/>
        <w:right w:val="none" w:sz="0" w:space="0" w:color="auto"/>
      </w:divBdr>
    </w:div>
    <w:div w:id="983778931">
      <w:bodyDiv w:val="1"/>
      <w:marLeft w:val="0"/>
      <w:marRight w:val="0"/>
      <w:marTop w:val="0"/>
      <w:marBottom w:val="0"/>
      <w:divBdr>
        <w:top w:val="none" w:sz="0" w:space="0" w:color="auto"/>
        <w:left w:val="none" w:sz="0" w:space="0" w:color="auto"/>
        <w:bottom w:val="none" w:sz="0" w:space="0" w:color="auto"/>
        <w:right w:val="none" w:sz="0" w:space="0" w:color="auto"/>
      </w:divBdr>
    </w:div>
    <w:div w:id="1068576759">
      <w:bodyDiv w:val="1"/>
      <w:marLeft w:val="0"/>
      <w:marRight w:val="0"/>
      <w:marTop w:val="0"/>
      <w:marBottom w:val="0"/>
      <w:divBdr>
        <w:top w:val="none" w:sz="0" w:space="0" w:color="auto"/>
        <w:left w:val="none" w:sz="0" w:space="0" w:color="auto"/>
        <w:bottom w:val="none" w:sz="0" w:space="0" w:color="auto"/>
        <w:right w:val="none" w:sz="0" w:space="0" w:color="auto"/>
      </w:divBdr>
    </w:div>
    <w:div w:id="1101072573">
      <w:bodyDiv w:val="1"/>
      <w:marLeft w:val="0"/>
      <w:marRight w:val="0"/>
      <w:marTop w:val="0"/>
      <w:marBottom w:val="0"/>
      <w:divBdr>
        <w:top w:val="none" w:sz="0" w:space="0" w:color="auto"/>
        <w:left w:val="none" w:sz="0" w:space="0" w:color="auto"/>
        <w:bottom w:val="none" w:sz="0" w:space="0" w:color="auto"/>
        <w:right w:val="none" w:sz="0" w:space="0" w:color="auto"/>
      </w:divBdr>
    </w:div>
    <w:div w:id="1534805363">
      <w:bodyDiv w:val="1"/>
      <w:marLeft w:val="0"/>
      <w:marRight w:val="0"/>
      <w:marTop w:val="0"/>
      <w:marBottom w:val="0"/>
      <w:divBdr>
        <w:top w:val="none" w:sz="0" w:space="0" w:color="auto"/>
        <w:left w:val="none" w:sz="0" w:space="0" w:color="auto"/>
        <w:bottom w:val="none" w:sz="0" w:space="0" w:color="auto"/>
        <w:right w:val="none" w:sz="0" w:space="0" w:color="auto"/>
      </w:divBdr>
    </w:div>
    <w:div w:id="1603681843">
      <w:bodyDiv w:val="1"/>
      <w:marLeft w:val="0"/>
      <w:marRight w:val="0"/>
      <w:marTop w:val="0"/>
      <w:marBottom w:val="0"/>
      <w:divBdr>
        <w:top w:val="none" w:sz="0" w:space="0" w:color="auto"/>
        <w:left w:val="none" w:sz="0" w:space="0" w:color="auto"/>
        <w:bottom w:val="none" w:sz="0" w:space="0" w:color="auto"/>
        <w:right w:val="none" w:sz="0" w:space="0" w:color="auto"/>
      </w:divBdr>
    </w:div>
    <w:div w:id="197579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en.wikipedia.org/wiki/Roman_mosaic" TargetMode="External"/><Relationship Id="rId39" Type="http://schemas.openxmlformats.org/officeDocument/2006/relationships/footer" Target="footer1.xml"/><Relationship Id="rId21" Type="http://schemas.openxmlformats.org/officeDocument/2006/relationships/hyperlink" Target="javascript:openWin('greek.htm');" TargetMode="External"/><Relationship Id="rId34"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http://www.ostellopalermo.com/uploads/companydirectory/id2/cattedrale.jpg" TargetMode="External"/><Relationship Id="rId23" Type="http://schemas.openxmlformats.org/officeDocument/2006/relationships/image" Target="media/image10.jpeg"/><Relationship Id="rId28" Type="http://schemas.openxmlformats.org/officeDocument/2006/relationships/hyperlink" Target="https://en.wikipedia.org/wiki/World_Heritage_Site" TargetMode="External"/><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en.wikipedia.org/wiki/UNESCO" TargetMode="Externa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upload.wikimedia.org/wikipedia/commons/thumb/f/f7/Sicilia_Monreale2_tango7174.jpg/350px-Sicilia_Monreale2_tango7174.jpg" TargetMode="External"/><Relationship Id="rId17" Type="http://schemas.openxmlformats.org/officeDocument/2006/relationships/image" Target="media/image5.jpeg"/><Relationship Id="rId25" Type="http://schemas.openxmlformats.org/officeDocument/2006/relationships/hyperlink" Target="https://en.wikipedia.org/wiki/Roman_villa" TargetMode="External"/><Relationship Id="rId33" Type="http://schemas.openxmlformats.org/officeDocument/2006/relationships/image" Target="media/image16.jpeg"/><Relationship Id="rId38" Type="http://schemas.openxmlformats.org/officeDocument/2006/relationships/header" Target="header1.xml"/></Relationships>
</file>

<file path=word/theme/theme1.xml><?xml version="1.0" encoding="utf-8"?>
<a:theme xmlns:a="http://schemas.openxmlformats.org/drawingml/2006/main" name="Tema di Office">
  <a:themeElements>
    <a:clrScheme name="Personalizzato 1">
      <a:dk1>
        <a:sysClr val="windowText" lastClr="000000"/>
      </a:dk1>
      <a:lt1>
        <a:sysClr val="window" lastClr="FFFFFF"/>
      </a:lt1>
      <a:dk2>
        <a:srgbClr val="6C911C"/>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F75F968D7EC08428C2F838C0EE85908" ma:contentTypeVersion="10" ma:contentTypeDescription="Creare un nuovo documento." ma:contentTypeScope="" ma:versionID="2d917ce115414bba0961a510d72375a8">
  <xsd:schema xmlns:xsd="http://www.w3.org/2001/XMLSchema" xmlns:xs="http://www.w3.org/2001/XMLSchema" xmlns:p="http://schemas.microsoft.com/office/2006/metadata/properties" xmlns:ns2="2ef39da8-8381-47b2-8076-44dcfa4620b5" xmlns:ns3="f716a671-5e59-4157-a5e3-a1e0d2c7e5b8" targetNamespace="http://schemas.microsoft.com/office/2006/metadata/properties" ma:root="true" ma:fieldsID="61f3a255d3dfe25cdf0c4e8ffefa6627" ns2:_="" ns3:_="">
    <xsd:import namespace="2ef39da8-8381-47b2-8076-44dcfa4620b5"/>
    <xsd:import namespace="f716a671-5e59-4157-a5e3-a1e0d2c7e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9da8-8381-47b2-8076-44dcfa4620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6a671-5e59-4157-a5e3-a1e0d2c7e5b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E3B909-60C1-4FFD-A1B0-EC49900709BA}">
  <ds:schemaRefs>
    <ds:schemaRef ds:uri="http://schemas.microsoft.com/sharepoint/v3/contenttype/forms"/>
  </ds:schemaRefs>
</ds:datastoreItem>
</file>

<file path=customXml/itemProps2.xml><?xml version="1.0" encoding="utf-8"?>
<ds:datastoreItem xmlns:ds="http://schemas.openxmlformats.org/officeDocument/2006/customXml" ds:itemID="{EC0551F4-2CB4-4075-88F5-F1CC9AAC4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9da8-8381-47b2-8076-44dcfa4620b5"/>
    <ds:schemaRef ds:uri="f716a671-5e59-4157-a5e3-a1e0d2c7e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7F7AF-4E52-41C1-9C18-5F5A28CDE033}">
  <ds:schemaRefs>
    <ds:schemaRef ds:uri="http://schemas.openxmlformats.org/officeDocument/2006/bibliography"/>
  </ds:schemaRefs>
</ds:datastoreItem>
</file>

<file path=customXml/itemProps4.xml><?xml version="1.0" encoding="utf-8"?>
<ds:datastoreItem xmlns:ds="http://schemas.openxmlformats.org/officeDocument/2006/customXml" ds:itemID="{70EBAA45-0C29-424E-A975-7BBDC47BC8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1052</Words>
  <Characters>5999</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USA GROUP</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GROUP</dc:title>
  <dc:subject>30 pax</dc:subject>
  <dc:creator>Ambra Barbini</dc:creator>
  <cp:keywords/>
  <dc:description/>
  <cp:lastModifiedBy>AA Holidays AA Holidays</cp:lastModifiedBy>
  <cp:revision>2</cp:revision>
  <cp:lastPrinted>2022-12-06T15:43:00Z</cp:lastPrinted>
  <dcterms:created xsi:type="dcterms:W3CDTF">2023-01-03T17:16:00Z</dcterms:created>
  <dcterms:modified xsi:type="dcterms:W3CDTF">2023-01-03T17:16:00Z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0x0101001F75F968D7EC08428C2F838C0EE85908</vt:lpwstr>
  </property>
</Properties>
</file>